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8C48" w14:textId="77777777" w:rsidR="00931E66" w:rsidRDefault="00931E66" w:rsidP="00E33016">
      <w:pPr>
        <w:spacing w:after="0" w:line="240" w:lineRule="auto"/>
        <w:jc w:val="center"/>
        <w:rPr>
          <w:rFonts w:ascii="Times New Roman" w:hAnsi="Times New Roman" w:cs="Times New Roman"/>
          <w:b/>
          <w:sz w:val="28"/>
          <w:szCs w:val="23"/>
        </w:rPr>
      </w:pPr>
    </w:p>
    <w:p w14:paraId="7E74635C" w14:textId="526A2378" w:rsidR="00456792" w:rsidRPr="00D460E9" w:rsidRDefault="00456792" w:rsidP="00E33016">
      <w:pPr>
        <w:spacing w:after="0" w:line="240" w:lineRule="auto"/>
        <w:jc w:val="center"/>
        <w:rPr>
          <w:rFonts w:ascii="Times New Roman" w:hAnsi="Times New Roman" w:cs="Times New Roman"/>
          <w:b/>
          <w:sz w:val="28"/>
          <w:szCs w:val="23"/>
        </w:rPr>
      </w:pPr>
      <w:r w:rsidRPr="00D460E9">
        <w:rPr>
          <w:rFonts w:ascii="Times New Roman" w:hAnsi="Times New Roman" w:cs="Times New Roman"/>
          <w:b/>
          <w:sz w:val="28"/>
          <w:szCs w:val="23"/>
        </w:rPr>
        <w:t>Sociology 3219-1</w:t>
      </w:r>
    </w:p>
    <w:p w14:paraId="4BB3D28C" w14:textId="7981669C" w:rsidR="00456792" w:rsidRPr="00D460E9" w:rsidRDefault="00DA17AF" w:rsidP="00E33016">
      <w:pPr>
        <w:spacing w:after="0" w:line="240" w:lineRule="auto"/>
        <w:jc w:val="center"/>
        <w:rPr>
          <w:rFonts w:ascii="Times New Roman" w:hAnsi="Times New Roman" w:cs="Times New Roman"/>
          <w:b/>
          <w:sz w:val="28"/>
          <w:szCs w:val="23"/>
        </w:rPr>
      </w:pPr>
      <w:r w:rsidRPr="00D460E9">
        <w:rPr>
          <w:rFonts w:ascii="Times New Roman" w:hAnsi="Times New Roman" w:cs="Times New Roman"/>
          <w:b/>
          <w:sz w:val="28"/>
          <w:szCs w:val="23"/>
        </w:rPr>
        <w:t>Race, Ethnicity</w:t>
      </w:r>
      <w:r w:rsidR="00AC23B8">
        <w:rPr>
          <w:rFonts w:ascii="Times New Roman" w:hAnsi="Times New Roman" w:cs="Times New Roman"/>
          <w:b/>
          <w:sz w:val="28"/>
          <w:szCs w:val="23"/>
        </w:rPr>
        <w:t xml:space="preserve"> &amp; </w:t>
      </w:r>
      <w:r w:rsidRPr="00D460E9">
        <w:rPr>
          <w:rFonts w:ascii="Times New Roman" w:hAnsi="Times New Roman" w:cs="Times New Roman"/>
          <w:b/>
          <w:sz w:val="28"/>
          <w:szCs w:val="23"/>
        </w:rPr>
        <w:t xml:space="preserve">Society </w:t>
      </w:r>
    </w:p>
    <w:p w14:paraId="5BEE43A1" w14:textId="6615C34A" w:rsidR="00DA17AF" w:rsidRPr="00D460E9" w:rsidRDefault="004504B7" w:rsidP="00E33016">
      <w:pPr>
        <w:spacing w:after="0" w:line="240" w:lineRule="auto"/>
        <w:jc w:val="center"/>
        <w:rPr>
          <w:rFonts w:ascii="Times New Roman" w:hAnsi="Times New Roman" w:cs="Times New Roman"/>
          <w:sz w:val="24"/>
          <w:szCs w:val="24"/>
        </w:rPr>
      </w:pPr>
      <w:r w:rsidRPr="00D460E9">
        <w:rPr>
          <w:rFonts w:ascii="Times New Roman" w:hAnsi="Times New Roman" w:cs="Times New Roman"/>
          <w:sz w:val="24"/>
          <w:szCs w:val="24"/>
        </w:rPr>
        <w:t xml:space="preserve">Class Meetings Days: </w:t>
      </w:r>
      <w:r w:rsidR="00DA17AF" w:rsidRPr="00D460E9">
        <w:rPr>
          <w:rFonts w:ascii="Times New Roman" w:hAnsi="Times New Roman" w:cs="Times New Roman"/>
          <w:sz w:val="24"/>
          <w:szCs w:val="24"/>
        </w:rPr>
        <w:t>Mondays and Wednesdays</w:t>
      </w:r>
      <w:r w:rsidR="002871C0" w:rsidRPr="00D460E9">
        <w:rPr>
          <w:rFonts w:ascii="Times New Roman" w:hAnsi="Times New Roman" w:cs="Times New Roman"/>
          <w:sz w:val="24"/>
          <w:szCs w:val="24"/>
        </w:rPr>
        <w:t>,</w:t>
      </w:r>
      <w:r w:rsidR="00DA17AF" w:rsidRPr="00D460E9">
        <w:rPr>
          <w:rFonts w:ascii="Times New Roman" w:hAnsi="Times New Roman" w:cs="Times New Roman"/>
          <w:sz w:val="24"/>
          <w:szCs w:val="24"/>
        </w:rPr>
        <w:t xml:space="preserve"> 1:10-2:25 p.m.</w:t>
      </w:r>
    </w:p>
    <w:p w14:paraId="728EFC22" w14:textId="3B99718B" w:rsidR="00E33016" w:rsidRPr="00D460E9" w:rsidRDefault="007843A9" w:rsidP="00E33016">
      <w:pPr>
        <w:spacing w:after="0" w:line="240" w:lineRule="auto"/>
        <w:jc w:val="center"/>
        <w:rPr>
          <w:rFonts w:ascii="Times New Roman" w:hAnsi="Times New Roman" w:cs="Times New Roman"/>
          <w:sz w:val="24"/>
          <w:szCs w:val="24"/>
        </w:rPr>
      </w:pPr>
      <w:r w:rsidRPr="00D460E9">
        <w:rPr>
          <w:rFonts w:ascii="Times New Roman" w:hAnsi="Times New Roman" w:cs="Times New Roman"/>
          <w:sz w:val="24"/>
          <w:szCs w:val="24"/>
        </w:rPr>
        <w:t>Class Meeting Location: Milstein Center for Teaching and Learning, Room LL01</w:t>
      </w:r>
    </w:p>
    <w:p w14:paraId="654E8C9C" w14:textId="11752E7E" w:rsidR="003E2BC7" w:rsidRPr="00D460E9" w:rsidRDefault="003E2BC7" w:rsidP="00E33016">
      <w:pPr>
        <w:spacing w:after="0" w:line="240" w:lineRule="auto"/>
        <w:jc w:val="center"/>
        <w:rPr>
          <w:rFonts w:ascii="Times New Roman" w:hAnsi="Times New Roman" w:cs="Times New Roman"/>
          <w:sz w:val="24"/>
          <w:szCs w:val="24"/>
        </w:rPr>
      </w:pPr>
    </w:p>
    <w:p w14:paraId="2F234DBE" w14:textId="04336F79" w:rsidR="003E2BC7" w:rsidRDefault="003E2BC7" w:rsidP="003E2BC7">
      <w:pPr>
        <w:spacing w:after="0" w:line="240" w:lineRule="auto"/>
        <w:jc w:val="center"/>
        <w:rPr>
          <w:rFonts w:ascii="Times New Roman" w:hAnsi="Times New Roman" w:cs="Times New Roman"/>
          <w:b/>
          <w:bCs/>
          <w:sz w:val="24"/>
          <w:szCs w:val="24"/>
        </w:rPr>
      </w:pPr>
      <w:r w:rsidRPr="005E1608">
        <w:rPr>
          <w:rFonts w:ascii="Times New Roman" w:hAnsi="Times New Roman" w:cs="Times New Roman"/>
          <w:b/>
          <w:bCs/>
          <w:sz w:val="24"/>
          <w:szCs w:val="24"/>
        </w:rPr>
        <w:t>Angela M. Simms</w:t>
      </w:r>
      <w:r w:rsidR="001F7C71">
        <w:rPr>
          <w:rFonts w:ascii="Times New Roman" w:hAnsi="Times New Roman" w:cs="Times New Roman"/>
          <w:b/>
          <w:bCs/>
          <w:sz w:val="24"/>
          <w:szCs w:val="24"/>
        </w:rPr>
        <w:t>, PhD</w:t>
      </w:r>
    </w:p>
    <w:p w14:paraId="44482F7A" w14:textId="6DBC5F93" w:rsidR="001F7C71" w:rsidRPr="005E1608" w:rsidRDefault="001F7C71" w:rsidP="003E2BC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 of Sociology and Urban Studies</w:t>
      </w:r>
    </w:p>
    <w:p w14:paraId="6D57FED6" w14:textId="39AB49E0" w:rsidR="004504B7" w:rsidRPr="005E1608" w:rsidRDefault="004504B7" w:rsidP="003E2BC7">
      <w:pPr>
        <w:spacing w:after="0" w:line="240" w:lineRule="auto"/>
        <w:jc w:val="center"/>
        <w:rPr>
          <w:rFonts w:ascii="Times New Roman" w:hAnsi="Times New Roman" w:cs="Times New Roman"/>
          <w:sz w:val="24"/>
          <w:szCs w:val="24"/>
        </w:rPr>
      </w:pPr>
      <w:r w:rsidRPr="005E1608">
        <w:rPr>
          <w:rFonts w:ascii="Times New Roman" w:hAnsi="Times New Roman" w:cs="Times New Roman"/>
          <w:sz w:val="24"/>
          <w:szCs w:val="24"/>
        </w:rPr>
        <w:t>She/her/hers</w:t>
      </w:r>
    </w:p>
    <w:p w14:paraId="1FE79ABA" w14:textId="1F5958A9" w:rsidR="003E2BC7" w:rsidRPr="005E1608" w:rsidRDefault="009A0D39" w:rsidP="003E2BC7">
      <w:pPr>
        <w:spacing w:after="0" w:line="240" w:lineRule="auto"/>
        <w:jc w:val="center"/>
        <w:rPr>
          <w:rFonts w:ascii="Times New Roman" w:hAnsi="Times New Roman" w:cs="Times New Roman"/>
          <w:sz w:val="24"/>
          <w:szCs w:val="24"/>
        </w:rPr>
      </w:pPr>
      <w:r w:rsidRPr="005E1608">
        <w:rPr>
          <w:rFonts w:ascii="Times New Roman" w:hAnsi="Times New Roman" w:cs="Times New Roman"/>
          <w:sz w:val="24"/>
          <w:szCs w:val="24"/>
        </w:rPr>
        <w:t xml:space="preserve">Office: </w:t>
      </w:r>
      <w:r w:rsidR="003E2BC7" w:rsidRPr="005E1608">
        <w:rPr>
          <w:rFonts w:ascii="Times New Roman" w:hAnsi="Times New Roman" w:cs="Times New Roman"/>
          <w:sz w:val="24"/>
          <w:szCs w:val="24"/>
        </w:rPr>
        <w:t>Milstein</w:t>
      </w:r>
      <w:r w:rsidR="007111C3" w:rsidRPr="005E1608">
        <w:rPr>
          <w:rFonts w:ascii="Times New Roman" w:hAnsi="Times New Roman" w:cs="Times New Roman"/>
          <w:sz w:val="24"/>
          <w:szCs w:val="24"/>
        </w:rPr>
        <w:t xml:space="preserve"> Center for Teaching and Learning, Room </w:t>
      </w:r>
      <w:r w:rsidR="003E2BC7" w:rsidRPr="005E1608">
        <w:rPr>
          <w:rFonts w:ascii="Times New Roman" w:hAnsi="Times New Roman" w:cs="Times New Roman"/>
          <w:sz w:val="24"/>
          <w:szCs w:val="24"/>
        </w:rPr>
        <w:t>717</w:t>
      </w:r>
      <w:r w:rsidR="007111C3" w:rsidRPr="005E1608">
        <w:rPr>
          <w:rFonts w:ascii="Times New Roman" w:hAnsi="Times New Roman" w:cs="Times New Roman"/>
          <w:sz w:val="24"/>
          <w:szCs w:val="24"/>
        </w:rPr>
        <w:t xml:space="preserve"> (Urban Studies Department)</w:t>
      </w:r>
    </w:p>
    <w:p w14:paraId="16E9C7A1" w14:textId="128232AA" w:rsidR="003E2BC7" w:rsidRPr="005E1608" w:rsidRDefault="009A0D39" w:rsidP="003E2BC7">
      <w:pPr>
        <w:spacing w:after="0" w:line="240" w:lineRule="auto"/>
        <w:jc w:val="center"/>
        <w:rPr>
          <w:rFonts w:ascii="Times New Roman" w:hAnsi="Times New Roman" w:cs="Times New Roman"/>
          <w:sz w:val="24"/>
          <w:szCs w:val="24"/>
        </w:rPr>
      </w:pPr>
      <w:r w:rsidRPr="005E1608">
        <w:rPr>
          <w:rFonts w:ascii="Times New Roman" w:hAnsi="Times New Roman" w:cs="Times New Roman"/>
          <w:sz w:val="24"/>
          <w:szCs w:val="24"/>
        </w:rPr>
        <w:t xml:space="preserve">E-mail: </w:t>
      </w:r>
      <w:hyperlink r:id="rId7" w:history="1">
        <w:r w:rsidRPr="005E1608">
          <w:rPr>
            <w:rStyle w:val="Hyperlink"/>
            <w:rFonts w:ascii="Times New Roman" w:hAnsi="Times New Roman" w:cs="Times New Roman"/>
            <w:color w:val="auto"/>
            <w:sz w:val="24"/>
            <w:szCs w:val="24"/>
            <w:u w:val="none"/>
          </w:rPr>
          <w:t>asimms@barnard.edu</w:t>
        </w:r>
      </w:hyperlink>
    </w:p>
    <w:p w14:paraId="1EBE31F5" w14:textId="006C3EBF" w:rsidR="003E2BC7" w:rsidRPr="005E1608" w:rsidRDefault="009A0D39" w:rsidP="003E2BC7">
      <w:pPr>
        <w:spacing w:after="0" w:line="240" w:lineRule="auto"/>
        <w:jc w:val="center"/>
        <w:rPr>
          <w:rFonts w:ascii="Times New Roman" w:hAnsi="Times New Roman" w:cs="Times New Roman"/>
          <w:sz w:val="24"/>
          <w:szCs w:val="24"/>
        </w:rPr>
      </w:pPr>
      <w:r w:rsidRPr="005E1608">
        <w:rPr>
          <w:rFonts w:ascii="Times New Roman" w:hAnsi="Times New Roman" w:cs="Times New Roman"/>
          <w:sz w:val="24"/>
          <w:szCs w:val="24"/>
        </w:rPr>
        <w:t xml:space="preserve">Office Phone: </w:t>
      </w:r>
      <w:r w:rsidR="003E2BC7" w:rsidRPr="005E1608">
        <w:rPr>
          <w:rFonts w:ascii="Times New Roman" w:hAnsi="Times New Roman" w:cs="Times New Roman"/>
          <w:sz w:val="24"/>
          <w:szCs w:val="24"/>
        </w:rPr>
        <w:t>(212) 853-0331</w:t>
      </w:r>
    </w:p>
    <w:p w14:paraId="33FC35C4" w14:textId="6D86E0FD" w:rsidR="003E2BC7" w:rsidRPr="005E1608" w:rsidRDefault="00741A39" w:rsidP="003E2BC7">
      <w:pPr>
        <w:spacing w:after="0" w:line="240" w:lineRule="auto"/>
        <w:jc w:val="center"/>
        <w:rPr>
          <w:rFonts w:ascii="Times New Roman" w:hAnsi="Times New Roman" w:cs="Times New Roman"/>
          <w:sz w:val="24"/>
          <w:szCs w:val="24"/>
        </w:rPr>
      </w:pPr>
      <w:r w:rsidRPr="005E1608">
        <w:rPr>
          <w:rFonts w:ascii="Times New Roman" w:hAnsi="Times New Roman" w:cs="Times New Roman"/>
          <w:sz w:val="24"/>
          <w:szCs w:val="24"/>
        </w:rPr>
        <w:t>Meeting Hours with Students</w:t>
      </w:r>
      <w:r w:rsidR="003E2BC7" w:rsidRPr="005E1608">
        <w:rPr>
          <w:rFonts w:ascii="Times New Roman" w:hAnsi="Times New Roman" w:cs="Times New Roman"/>
          <w:sz w:val="24"/>
          <w:szCs w:val="24"/>
        </w:rPr>
        <w:t>:</w:t>
      </w:r>
      <w:r w:rsidR="009A0D39" w:rsidRPr="005E1608">
        <w:rPr>
          <w:rFonts w:ascii="Times New Roman" w:hAnsi="Times New Roman" w:cs="Times New Roman"/>
          <w:sz w:val="24"/>
          <w:szCs w:val="24"/>
        </w:rPr>
        <w:t xml:space="preserve"> </w:t>
      </w:r>
      <w:r w:rsidR="0025518E" w:rsidRPr="005E1608">
        <w:rPr>
          <w:rFonts w:ascii="Times New Roman" w:hAnsi="Times New Roman" w:cs="Times New Roman"/>
          <w:sz w:val="24"/>
          <w:szCs w:val="24"/>
        </w:rPr>
        <w:t xml:space="preserve">Wednesdays 3:30-5:30 p.m. and </w:t>
      </w:r>
      <w:r w:rsidR="009A0D39" w:rsidRPr="005E1608">
        <w:rPr>
          <w:rFonts w:ascii="Times New Roman" w:hAnsi="Times New Roman" w:cs="Times New Roman"/>
          <w:sz w:val="24"/>
          <w:szCs w:val="24"/>
        </w:rPr>
        <w:t xml:space="preserve">Thursdays 2-4 p.m. </w:t>
      </w:r>
    </w:p>
    <w:p w14:paraId="63043284" w14:textId="77777777" w:rsidR="00397569" w:rsidRPr="00D460E9" w:rsidRDefault="00397569" w:rsidP="00E33016">
      <w:pPr>
        <w:spacing w:after="0" w:line="240" w:lineRule="auto"/>
        <w:rPr>
          <w:rFonts w:ascii="Times New Roman" w:hAnsi="Times New Roman" w:cs="Times New Roman"/>
          <w:b/>
          <w:sz w:val="24"/>
          <w:szCs w:val="24"/>
          <w:u w:val="single"/>
        </w:rPr>
      </w:pPr>
    </w:p>
    <w:p w14:paraId="5733DE82" w14:textId="514B10A1" w:rsidR="00DE5F06" w:rsidRPr="00D460E9" w:rsidRDefault="003E2BC7" w:rsidP="00E33016">
      <w:pPr>
        <w:spacing w:after="0" w:line="240" w:lineRule="auto"/>
        <w:rPr>
          <w:rFonts w:ascii="Times New Roman" w:hAnsi="Times New Roman" w:cs="Times New Roman"/>
          <w:sz w:val="24"/>
          <w:szCs w:val="24"/>
          <w:u w:val="single"/>
        </w:rPr>
      </w:pPr>
      <w:r w:rsidRPr="00D460E9">
        <w:rPr>
          <w:rFonts w:ascii="Times New Roman" w:hAnsi="Times New Roman" w:cs="Times New Roman"/>
          <w:b/>
          <w:sz w:val="24"/>
          <w:szCs w:val="24"/>
          <w:u w:val="single"/>
        </w:rPr>
        <w:t xml:space="preserve">Course </w:t>
      </w:r>
      <w:r w:rsidR="005143F5" w:rsidRPr="00D460E9">
        <w:rPr>
          <w:rFonts w:ascii="Times New Roman" w:hAnsi="Times New Roman" w:cs="Times New Roman"/>
          <w:b/>
          <w:sz w:val="24"/>
          <w:szCs w:val="24"/>
          <w:u w:val="single"/>
        </w:rPr>
        <w:t>Overview</w:t>
      </w:r>
    </w:p>
    <w:p w14:paraId="2AC90DC3" w14:textId="4089A28E" w:rsidR="00E74AD7" w:rsidRDefault="00E33016" w:rsidP="00E33016">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 xml:space="preserve">What is </w:t>
      </w:r>
      <w:r w:rsidR="00150433">
        <w:rPr>
          <w:rFonts w:ascii="Times New Roman" w:hAnsi="Times New Roman" w:cs="Times New Roman"/>
          <w:sz w:val="24"/>
          <w:szCs w:val="24"/>
        </w:rPr>
        <w:t>“</w:t>
      </w:r>
      <w:r w:rsidRPr="00D460E9">
        <w:rPr>
          <w:rFonts w:ascii="Times New Roman" w:hAnsi="Times New Roman" w:cs="Times New Roman"/>
          <w:sz w:val="24"/>
          <w:szCs w:val="24"/>
        </w:rPr>
        <w:t>race</w:t>
      </w:r>
      <w:r w:rsidR="00150433">
        <w:rPr>
          <w:rFonts w:ascii="Times New Roman" w:hAnsi="Times New Roman" w:cs="Times New Roman"/>
          <w:sz w:val="24"/>
          <w:szCs w:val="24"/>
        </w:rPr>
        <w:t>”</w:t>
      </w:r>
      <w:r w:rsidRPr="00D460E9">
        <w:rPr>
          <w:rFonts w:ascii="Times New Roman" w:hAnsi="Times New Roman" w:cs="Times New Roman"/>
          <w:sz w:val="24"/>
          <w:szCs w:val="24"/>
        </w:rPr>
        <w:t xml:space="preserve">? What is </w:t>
      </w:r>
      <w:r w:rsidR="00150433">
        <w:rPr>
          <w:rFonts w:ascii="Times New Roman" w:hAnsi="Times New Roman" w:cs="Times New Roman"/>
          <w:sz w:val="24"/>
          <w:szCs w:val="24"/>
        </w:rPr>
        <w:t>“</w:t>
      </w:r>
      <w:r w:rsidRPr="00D460E9">
        <w:rPr>
          <w:rFonts w:ascii="Times New Roman" w:hAnsi="Times New Roman" w:cs="Times New Roman"/>
          <w:sz w:val="24"/>
          <w:szCs w:val="24"/>
        </w:rPr>
        <w:t>ethnicity</w:t>
      </w:r>
      <w:r w:rsidR="00150433">
        <w:rPr>
          <w:rFonts w:ascii="Times New Roman" w:hAnsi="Times New Roman" w:cs="Times New Roman"/>
          <w:sz w:val="24"/>
          <w:szCs w:val="24"/>
        </w:rPr>
        <w:t>”</w:t>
      </w:r>
      <w:r w:rsidRPr="00D460E9">
        <w:rPr>
          <w:rFonts w:ascii="Times New Roman" w:hAnsi="Times New Roman" w:cs="Times New Roman"/>
          <w:sz w:val="24"/>
          <w:szCs w:val="24"/>
        </w:rPr>
        <w:t xml:space="preserve">? </w:t>
      </w:r>
      <w:r w:rsidR="00617E9A" w:rsidRPr="00D460E9">
        <w:rPr>
          <w:rFonts w:ascii="Times New Roman" w:hAnsi="Times New Roman" w:cs="Times New Roman"/>
          <w:sz w:val="24"/>
          <w:szCs w:val="24"/>
        </w:rPr>
        <w:t xml:space="preserve">How are they related? </w:t>
      </w:r>
      <w:r w:rsidR="00C06C82">
        <w:rPr>
          <w:rFonts w:ascii="Times New Roman" w:hAnsi="Times New Roman" w:cs="Times New Roman"/>
          <w:sz w:val="24"/>
          <w:szCs w:val="24"/>
        </w:rPr>
        <w:t>What is racism’s origin story</w:t>
      </w:r>
      <w:r w:rsidR="00150433">
        <w:rPr>
          <w:rFonts w:ascii="Times New Roman" w:hAnsi="Times New Roman" w:cs="Times New Roman"/>
          <w:sz w:val="24"/>
          <w:szCs w:val="24"/>
        </w:rPr>
        <w:t xml:space="preserve"> and how is it connected to </w:t>
      </w:r>
      <w:r w:rsidR="00B02E0F">
        <w:rPr>
          <w:rFonts w:ascii="Times New Roman" w:hAnsi="Times New Roman" w:cs="Times New Roman"/>
          <w:sz w:val="24"/>
          <w:szCs w:val="24"/>
        </w:rPr>
        <w:t>racism</w:t>
      </w:r>
      <w:r w:rsidR="00CB72CF">
        <w:rPr>
          <w:rFonts w:ascii="Times New Roman" w:hAnsi="Times New Roman" w:cs="Times New Roman"/>
          <w:sz w:val="24"/>
          <w:szCs w:val="24"/>
        </w:rPr>
        <w:t xml:space="preserve"> and capitalism</w:t>
      </w:r>
      <w:r w:rsidR="00B02E0F">
        <w:rPr>
          <w:rFonts w:ascii="Times New Roman" w:hAnsi="Times New Roman" w:cs="Times New Roman"/>
          <w:sz w:val="24"/>
          <w:szCs w:val="24"/>
        </w:rPr>
        <w:t xml:space="preserve"> in the United States today? How does racism shape market and government policies</w:t>
      </w:r>
      <w:r w:rsidR="00CB72CF">
        <w:rPr>
          <w:rFonts w:ascii="Times New Roman" w:hAnsi="Times New Roman" w:cs="Times New Roman"/>
          <w:sz w:val="24"/>
          <w:szCs w:val="24"/>
        </w:rPr>
        <w:t xml:space="preserve"> and practices </w:t>
      </w:r>
      <w:r w:rsidR="00B02E0F">
        <w:rPr>
          <w:rFonts w:ascii="Times New Roman" w:hAnsi="Times New Roman" w:cs="Times New Roman"/>
          <w:sz w:val="24"/>
          <w:szCs w:val="24"/>
        </w:rPr>
        <w:t>that mediate racial and ethnic groups’ access to material and symbolic resources</w:t>
      </w:r>
      <w:r w:rsidR="00CB72CF">
        <w:rPr>
          <w:rFonts w:ascii="Times New Roman" w:hAnsi="Times New Roman" w:cs="Times New Roman"/>
          <w:sz w:val="24"/>
          <w:szCs w:val="24"/>
        </w:rPr>
        <w:t>, as well as non-White groups’ experiences of discrimination? How do “White” people social</w:t>
      </w:r>
      <w:r w:rsidR="006F1782">
        <w:rPr>
          <w:rFonts w:ascii="Times New Roman" w:hAnsi="Times New Roman" w:cs="Times New Roman"/>
          <w:sz w:val="24"/>
          <w:szCs w:val="24"/>
        </w:rPr>
        <w:t>ly</w:t>
      </w:r>
      <w:r w:rsidR="00CB72CF">
        <w:rPr>
          <w:rFonts w:ascii="Times New Roman" w:hAnsi="Times New Roman" w:cs="Times New Roman"/>
          <w:sz w:val="24"/>
          <w:szCs w:val="24"/>
        </w:rPr>
        <w:t xml:space="preserve"> reproduce their advantages? </w:t>
      </w:r>
      <w:r w:rsidR="00150433">
        <w:rPr>
          <w:rFonts w:ascii="Times New Roman" w:hAnsi="Times New Roman" w:cs="Times New Roman"/>
          <w:sz w:val="24"/>
          <w:szCs w:val="24"/>
        </w:rPr>
        <w:t xml:space="preserve">How effective have </w:t>
      </w:r>
      <w:r w:rsidR="00B32570" w:rsidRPr="00D460E9">
        <w:rPr>
          <w:rFonts w:ascii="Times New Roman" w:hAnsi="Times New Roman" w:cs="Times New Roman"/>
          <w:sz w:val="24"/>
          <w:szCs w:val="24"/>
        </w:rPr>
        <w:t>social movements, and other forms of social</w:t>
      </w:r>
      <w:r w:rsidR="00150433">
        <w:rPr>
          <w:rFonts w:ascii="Times New Roman" w:hAnsi="Times New Roman" w:cs="Times New Roman"/>
          <w:sz w:val="24"/>
          <w:szCs w:val="24"/>
        </w:rPr>
        <w:t xml:space="preserve"> organization, been in resisting racism? W</w:t>
      </w:r>
      <w:r w:rsidR="0089748B" w:rsidRPr="00D460E9">
        <w:rPr>
          <w:rFonts w:ascii="Times New Roman" w:hAnsi="Times New Roman" w:cs="Times New Roman"/>
          <w:sz w:val="24"/>
          <w:szCs w:val="24"/>
        </w:rPr>
        <w:t>hat</w:t>
      </w:r>
      <w:r w:rsidR="00150433">
        <w:rPr>
          <w:rFonts w:ascii="Times New Roman" w:hAnsi="Times New Roman" w:cs="Times New Roman"/>
          <w:sz w:val="24"/>
          <w:szCs w:val="24"/>
        </w:rPr>
        <w:t xml:space="preserve"> are the </w:t>
      </w:r>
      <w:r w:rsidR="0089748B" w:rsidRPr="00D460E9">
        <w:rPr>
          <w:rFonts w:ascii="Times New Roman" w:hAnsi="Times New Roman" w:cs="Times New Roman"/>
          <w:sz w:val="24"/>
          <w:szCs w:val="24"/>
        </w:rPr>
        <w:t xml:space="preserve">implications for </w:t>
      </w:r>
      <w:r w:rsidR="00150433">
        <w:rPr>
          <w:rFonts w:ascii="Times New Roman" w:hAnsi="Times New Roman" w:cs="Times New Roman"/>
          <w:sz w:val="24"/>
          <w:szCs w:val="24"/>
        </w:rPr>
        <w:t xml:space="preserve">current </w:t>
      </w:r>
      <w:r w:rsidR="00DA327E">
        <w:rPr>
          <w:rFonts w:ascii="Times New Roman" w:hAnsi="Times New Roman" w:cs="Times New Roman"/>
          <w:sz w:val="24"/>
          <w:szCs w:val="24"/>
        </w:rPr>
        <w:t xml:space="preserve">racial </w:t>
      </w:r>
      <w:r w:rsidR="0089748B" w:rsidRPr="00D460E9">
        <w:rPr>
          <w:rFonts w:ascii="Times New Roman" w:hAnsi="Times New Roman" w:cs="Times New Roman"/>
          <w:sz w:val="24"/>
          <w:szCs w:val="24"/>
        </w:rPr>
        <w:t xml:space="preserve">justice </w:t>
      </w:r>
      <w:r w:rsidR="00150433">
        <w:rPr>
          <w:rFonts w:ascii="Times New Roman" w:hAnsi="Times New Roman" w:cs="Times New Roman"/>
          <w:sz w:val="24"/>
          <w:szCs w:val="24"/>
        </w:rPr>
        <w:t xml:space="preserve">activism? </w:t>
      </w:r>
      <w:r w:rsidR="00666032" w:rsidRPr="00D460E9">
        <w:rPr>
          <w:rFonts w:ascii="Times New Roman" w:hAnsi="Times New Roman" w:cs="Times New Roman"/>
          <w:sz w:val="24"/>
          <w:szCs w:val="24"/>
        </w:rPr>
        <w:t xml:space="preserve">In this course, we seek to answer these questions by reading </w:t>
      </w:r>
      <w:r w:rsidR="005C5634" w:rsidRPr="00D460E9">
        <w:rPr>
          <w:rFonts w:ascii="Times New Roman" w:hAnsi="Times New Roman" w:cs="Times New Roman"/>
          <w:sz w:val="24"/>
          <w:szCs w:val="24"/>
        </w:rPr>
        <w:t>social science</w:t>
      </w:r>
      <w:r w:rsidR="006F1782">
        <w:rPr>
          <w:rFonts w:ascii="Times New Roman" w:hAnsi="Times New Roman" w:cs="Times New Roman"/>
          <w:sz w:val="24"/>
          <w:szCs w:val="24"/>
        </w:rPr>
        <w:t xml:space="preserve"> and </w:t>
      </w:r>
      <w:r w:rsidR="005C5634" w:rsidRPr="00D460E9">
        <w:rPr>
          <w:rFonts w:ascii="Times New Roman" w:hAnsi="Times New Roman" w:cs="Times New Roman"/>
          <w:sz w:val="24"/>
          <w:szCs w:val="24"/>
        </w:rPr>
        <w:t xml:space="preserve">historical </w:t>
      </w:r>
      <w:r w:rsidRPr="00D460E9">
        <w:rPr>
          <w:rFonts w:ascii="Times New Roman" w:hAnsi="Times New Roman" w:cs="Times New Roman"/>
          <w:sz w:val="24"/>
          <w:szCs w:val="24"/>
        </w:rPr>
        <w:t>w</w:t>
      </w:r>
      <w:r w:rsidR="005C5634" w:rsidRPr="00D460E9">
        <w:rPr>
          <w:rFonts w:ascii="Times New Roman" w:hAnsi="Times New Roman" w:cs="Times New Roman"/>
          <w:sz w:val="24"/>
          <w:szCs w:val="24"/>
        </w:rPr>
        <w:t>orks</w:t>
      </w:r>
      <w:r w:rsidR="00DA327E">
        <w:rPr>
          <w:rFonts w:ascii="Times New Roman" w:hAnsi="Times New Roman" w:cs="Times New Roman"/>
          <w:sz w:val="24"/>
          <w:szCs w:val="24"/>
        </w:rPr>
        <w:t xml:space="preserve">. </w:t>
      </w:r>
    </w:p>
    <w:p w14:paraId="0710A34E" w14:textId="77777777" w:rsidR="00DA327E" w:rsidRPr="00D460E9" w:rsidRDefault="00DA327E" w:rsidP="00E33016">
      <w:pPr>
        <w:spacing w:after="0" w:line="240" w:lineRule="auto"/>
        <w:rPr>
          <w:rFonts w:ascii="Times New Roman" w:hAnsi="Times New Roman" w:cs="Times New Roman"/>
          <w:sz w:val="24"/>
          <w:szCs w:val="24"/>
        </w:rPr>
      </w:pPr>
    </w:p>
    <w:p w14:paraId="546BF484" w14:textId="47C9CF46" w:rsidR="00DE5F06" w:rsidRPr="00D460E9" w:rsidRDefault="003E2BC7" w:rsidP="00E33016">
      <w:pPr>
        <w:spacing w:after="0" w:line="240" w:lineRule="auto"/>
        <w:rPr>
          <w:rFonts w:ascii="Times New Roman" w:hAnsi="Times New Roman" w:cs="Times New Roman"/>
          <w:b/>
          <w:sz w:val="24"/>
          <w:szCs w:val="24"/>
          <w:u w:val="single"/>
        </w:rPr>
      </w:pPr>
      <w:r w:rsidRPr="00D460E9">
        <w:rPr>
          <w:rFonts w:ascii="Times New Roman" w:hAnsi="Times New Roman" w:cs="Times New Roman"/>
          <w:b/>
          <w:sz w:val="24"/>
          <w:szCs w:val="24"/>
          <w:u w:val="single"/>
        </w:rPr>
        <w:t xml:space="preserve">Course </w:t>
      </w:r>
      <w:r w:rsidR="00E74AD7" w:rsidRPr="00D460E9">
        <w:rPr>
          <w:rFonts w:ascii="Times New Roman" w:hAnsi="Times New Roman" w:cs="Times New Roman"/>
          <w:b/>
          <w:sz w:val="24"/>
          <w:szCs w:val="24"/>
          <w:u w:val="single"/>
        </w:rPr>
        <w:t>Objectives</w:t>
      </w:r>
    </w:p>
    <w:p w14:paraId="7E8D53FE" w14:textId="14109CA0" w:rsidR="00E74AD7" w:rsidRPr="006F1782" w:rsidRDefault="00DA0742" w:rsidP="00E33016">
      <w:pPr>
        <w:spacing w:after="0" w:line="240" w:lineRule="auto"/>
        <w:rPr>
          <w:rFonts w:ascii="Times New Roman" w:hAnsi="Times New Roman" w:cs="Times New Roman"/>
          <w:sz w:val="24"/>
          <w:szCs w:val="24"/>
          <w:u w:val="single"/>
        </w:rPr>
      </w:pPr>
      <w:r w:rsidRPr="006F1782">
        <w:rPr>
          <w:rFonts w:ascii="Times New Roman" w:hAnsi="Times New Roman" w:cs="Times New Roman"/>
          <w:sz w:val="24"/>
          <w:szCs w:val="24"/>
        </w:rPr>
        <w:t>Class reading</w:t>
      </w:r>
      <w:r w:rsidR="002871C0" w:rsidRPr="006F1782">
        <w:rPr>
          <w:rFonts w:ascii="Times New Roman" w:hAnsi="Times New Roman" w:cs="Times New Roman"/>
          <w:sz w:val="24"/>
          <w:szCs w:val="24"/>
        </w:rPr>
        <w:t xml:space="preserve">s </w:t>
      </w:r>
      <w:r w:rsidRPr="006F1782">
        <w:rPr>
          <w:rFonts w:ascii="Times New Roman" w:hAnsi="Times New Roman" w:cs="Times New Roman"/>
          <w:sz w:val="24"/>
          <w:szCs w:val="24"/>
        </w:rPr>
        <w:t xml:space="preserve">and </w:t>
      </w:r>
      <w:r w:rsidR="002871C0" w:rsidRPr="006F1782">
        <w:rPr>
          <w:rFonts w:ascii="Times New Roman" w:hAnsi="Times New Roman" w:cs="Times New Roman"/>
          <w:sz w:val="24"/>
          <w:szCs w:val="24"/>
        </w:rPr>
        <w:t xml:space="preserve">other </w:t>
      </w:r>
      <w:r w:rsidRPr="006F1782">
        <w:rPr>
          <w:rFonts w:ascii="Times New Roman" w:hAnsi="Times New Roman" w:cs="Times New Roman"/>
          <w:sz w:val="24"/>
          <w:szCs w:val="24"/>
        </w:rPr>
        <w:t>activity are designed to support you in developing skills for:</w:t>
      </w:r>
    </w:p>
    <w:p w14:paraId="536978E2" w14:textId="3450FE2B" w:rsidR="00E74AD7" w:rsidRPr="00D460E9" w:rsidRDefault="00DA0742" w:rsidP="00E74AD7">
      <w:pPr>
        <w:pStyle w:val="ListParagraph"/>
        <w:numPr>
          <w:ilvl w:val="0"/>
          <w:numId w:val="4"/>
        </w:numPr>
        <w:spacing w:after="0" w:line="240" w:lineRule="auto"/>
        <w:rPr>
          <w:rFonts w:ascii="Times New Roman" w:hAnsi="Times New Roman" w:cs="Times New Roman"/>
          <w:b/>
          <w:sz w:val="24"/>
          <w:szCs w:val="24"/>
          <w:u w:val="single"/>
        </w:rPr>
      </w:pPr>
      <w:r w:rsidRPr="00D460E9">
        <w:rPr>
          <w:rFonts w:ascii="Times New Roman" w:hAnsi="Times New Roman" w:cs="Times New Roman"/>
          <w:sz w:val="24"/>
          <w:szCs w:val="24"/>
        </w:rPr>
        <w:t xml:space="preserve">Connecting </w:t>
      </w:r>
      <w:r w:rsidR="00FA5721" w:rsidRPr="00D460E9">
        <w:rPr>
          <w:rFonts w:ascii="Times New Roman" w:hAnsi="Times New Roman" w:cs="Times New Roman"/>
          <w:sz w:val="24"/>
          <w:szCs w:val="24"/>
        </w:rPr>
        <w:t xml:space="preserve">macro, meso, and micro social processes underlying the social construction of race and ethnicity and how these processes change over time and across </w:t>
      </w:r>
      <w:r w:rsidR="00F0649A" w:rsidRPr="00D460E9">
        <w:rPr>
          <w:rFonts w:ascii="Times New Roman" w:hAnsi="Times New Roman" w:cs="Times New Roman"/>
          <w:sz w:val="24"/>
          <w:szCs w:val="24"/>
        </w:rPr>
        <w:t>contexts</w:t>
      </w:r>
    </w:p>
    <w:p w14:paraId="22338699" w14:textId="074B3DB3" w:rsidR="00797691" w:rsidRPr="00D460E9" w:rsidRDefault="00797691" w:rsidP="00E74AD7">
      <w:pPr>
        <w:pStyle w:val="ListParagraph"/>
        <w:numPr>
          <w:ilvl w:val="0"/>
          <w:numId w:val="4"/>
        </w:numPr>
        <w:spacing w:after="0" w:line="240" w:lineRule="auto"/>
        <w:rPr>
          <w:rFonts w:ascii="Times New Roman" w:hAnsi="Times New Roman" w:cs="Times New Roman"/>
          <w:b/>
          <w:sz w:val="24"/>
          <w:szCs w:val="24"/>
          <w:u w:val="single"/>
        </w:rPr>
      </w:pPr>
      <w:r w:rsidRPr="00D460E9">
        <w:rPr>
          <w:rFonts w:ascii="Times New Roman" w:hAnsi="Times New Roman" w:cs="Times New Roman"/>
          <w:bCs/>
          <w:sz w:val="24"/>
          <w:szCs w:val="24"/>
        </w:rPr>
        <w:t xml:space="preserve">Identifying how racial and ethnic categories and hierarchies </w:t>
      </w:r>
      <w:r w:rsidR="002871C0" w:rsidRPr="00D460E9">
        <w:rPr>
          <w:rFonts w:ascii="Times New Roman" w:hAnsi="Times New Roman" w:cs="Times New Roman"/>
          <w:bCs/>
          <w:sz w:val="24"/>
          <w:szCs w:val="24"/>
        </w:rPr>
        <w:t xml:space="preserve">shape and are shaped by </w:t>
      </w:r>
      <w:r w:rsidRPr="00D460E9">
        <w:rPr>
          <w:rFonts w:ascii="Times New Roman" w:hAnsi="Times New Roman" w:cs="Times New Roman"/>
          <w:bCs/>
          <w:sz w:val="24"/>
          <w:szCs w:val="24"/>
        </w:rPr>
        <w:t>economic</w:t>
      </w:r>
      <w:r w:rsidR="002871C0" w:rsidRPr="00D460E9">
        <w:rPr>
          <w:rFonts w:ascii="Times New Roman" w:hAnsi="Times New Roman" w:cs="Times New Roman"/>
          <w:bCs/>
          <w:sz w:val="24"/>
          <w:szCs w:val="24"/>
        </w:rPr>
        <w:t xml:space="preserve">, </w:t>
      </w:r>
      <w:r w:rsidRPr="00D460E9">
        <w:rPr>
          <w:rFonts w:ascii="Times New Roman" w:hAnsi="Times New Roman" w:cs="Times New Roman"/>
          <w:bCs/>
          <w:sz w:val="24"/>
          <w:szCs w:val="24"/>
        </w:rPr>
        <w:t>political</w:t>
      </w:r>
      <w:r w:rsidR="002871C0" w:rsidRPr="00D460E9">
        <w:rPr>
          <w:rFonts w:ascii="Times New Roman" w:hAnsi="Times New Roman" w:cs="Times New Roman"/>
          <w:bCs/>
          <w:sz w:val="24"/>
          <w:szCs w:val="24"/>
        </w:rPr>
        <w:t>, and other social systems mediating access to resources and opportunities</w:t>
      </w:r>
      <w:r w:rsidRPr="00D460E9">
        <w:rPr>
          <w:rFonts w:ascii="Times New Roman" w:hAnsi="Times New Roman" w:cs="Times New Roman"/>
          <w:bCs/>
          <w:sz w:val="24"/>
          <w:szCs w:val="24"/>
        </w:rPr>
        <w:t xml:space="preserve"> </w:t>
      </w:r>
    </w:p>
    <w:p w14:paraId="325D08A7" w14:textId="690EA915" w:rsidR="00E74AD7" w:rsidRPr="00D460E9" w:rsidRDefault="00DA0742" w:rsidP="00E74AD7">
      <w:pPr>
        <w:pStyle w:val="ListParagraph"/>
        <w:numPr>
          <w:ilvl w:val="0"/>
          <w:numId w:val="4"/>
        </w:numPr>
        <w:spacing w:after="0" w:line="240" w:lineRule="auto"/>
        <w:rPr>
          <w:rFonts w:ascii="Times New Roman" w:hAnsi="Times New Roman" w:cs="Times New Roman"/>
          <w:b/>
          <w:sz w:val="24"/>
          <w:szCs w:val="24"/>
          <w:u w:val="single"/>
        </w:rPr>
      </w:pPr>
      <w:r w:rsidRPr="00D460E9">
        <w:rPr>
          <w:rFonts w:ascii="Times New Roman" w:hAnsi="Times New Roman" w:cs="Times New Roman"/>
          <w:sz w:val="24"/>
          <w:szCs w:val="24"/>
        </w:rPr>
        <w:t xml:space="preserve">Reading </w:t>
      </w:r>
      <w:r w:rsidR="00E74AD7" w:rsidRPr="00D460E9">
        <w:rPr>
          <w:rFonts w:ascii="Times New Roman" w:hAnsi="Times New Roman" w:cs="Times New Roman"/>
          <w:sz w:val="24"/>
          <w:szCs w:val="24"/>
        </w:rPr>
        <w:t>close</w:t>
      </w:r>
      <w:r w:rsidRPr="00D460E9">
        <w:rPr>
          <w:rFonts w:ascii="Times New Roman" w:hAnsi="Times New Roman" w:cs="Times New Roman"/>
          <w:sz w:val="24"/>
          <w:szCs w:val="24"/>
        </w:rPr>
        <w:t xml:space="preserve">ly and critically, including </w:t>
      </w:r>
      <w:r w:rsidR="00E74AD7" w:rsidRPr="00D460E9">
        <w:rPr>
          <w:rFonts w:ascii="Times New Roman" w:hAnsi="Times New Roman" w:cs="Times New Roman"/>
          <w:sz w:val="24"/>
          <w:szCs w:val="24"/>
        </w:rPr>
        <w:t>understand</w:t>
      </w:r>
      <w:r w:rsidRPr="00D460E9">
        <w:rPr>
          <w:rFonts w:ascii="Times New Roman" w:hAnsi="Times New Roman" w:cs="Times New Roman"/>
          <w:sz w:val="24"/>
          <w:szCs w:val="24"/>
        </w:rPr>
        <w:t xml:space="preserve">ing </w:t>
      </w:r>
      <w:r w:rsidR="00E74AD7" w:rsidRPr="00D460E9">
        <w:rPr>
          <w:rFonts w:ascii="Times New Roman" w:hAnsi="Times New Roman" w:cs="Times New Roman"/>
          <w:sz w:val="24"/>
          <w:szCs w:val="24"/>
        </w:rPr>
        <w:t xml:space="preserve">how </w:t>
      </w:r>
      <w:r w:rsidR="00F0649A" w:rsidRPr="00D460E9">
        <w:rPr>
          <w:rFonts w:ascii="Times New Roman" w:hAnsi="Times New Roman" w:cs="Times New Roman"/>
          <w:sz w:val="24"/>
          <w:szCs w:val="24"/>
        </w:rPr>
        <w:t xml:space="preserve">thinkers </w:t>
      </w:r>
      <w:r w:rsidR="002871C0" w:rsidRPr="00D460E9">
        <w:rPr>
          <w:rFonts w:ascii="Times New Roman" w:hAnsi="Times New Roman" w:cs="Times New Roman"/>
          <w:sz w:val="24"/>
          <w:szCs w:val="24"/>
        </w:rPr>
        <w:t xml:space="preserve">develop </w:t>
      </w:r>
      <w:r w:rsidR="00E74AD7" w:rsidRPr="00D460E9">
        <w:rPr>
          <w:rFonts w:ascii="Times New Roman" w:hAnsi="Times New Roman" w:cs="Times New Roman"/>
          <w:sz w:val="24"/>
          <w:szCs w:val="24"/>
        </w:rPr>
        <w:t>and substantiate arguments</w:t>
      </w:r>
    </w:p>
    <w:p w14:paraId="2B5B554C" w14:textId="6AA48B1B" w:rsidR="002871C0" w:rsidRPr="00D460E9" w:rsidRDefault="00DA0742" w:rsidP="002871C0">
      <w:pPr>
        <w:pStyle w:val="ListParagraph"/>
        <w:numPr>
          <w:ilvl w:val="0"/>
          <w:numId w:val="4"/>
        </w:numPr>
        <w:spacing w:after="0" w:line="240" w:lineRule="auto"/>
        <w:rPr>
          <w:rFonts w:ascii="Times New Roman" w:hAnsi="Times New Roman" w:cs="Times New Roman"/>
          <w:b/>
          <w:sz w:val="24"/>
          <w:szCs w:val="24"/>
          <w:u w:val="single"/>
        </w:rPr>
      </w:pPr>
      <w:r w:rsidRPr="00D460E9">
        <w:rPr>
          <w:rFonts w:ascii="Times New Roman" w:hAnsi="Times New Roman" w:cs="Times New Roman"/>
          <w:sz w:val="24"/>
          <w:szCs w:val="24"/>
        </w:rPr>
        <w:t xml:space="preserve">Crafting </w:t>
      </w:r>
      <w:r w:rsidR="00DA327E">
        <w:rPr>
          <w:rFonts w:ascii="Times New Roman" w:hAnsi="Times New Roman" w:cs="Times New Roman"/>
          <w:sz w:val="24"/>
          <w:szCs w:val="24"/>
        </w:rPr>
        <w:t xml:space="preserve">your own </w:t>
      </w:r>
      <w:r w:rsidRPr="00D460E9">
        <w:rPr>
          <w:rFonts w:ascii="Times New Roman" w:hAnsi="Times New Roman" w:cs="Times New Roman"/>
          <w:sz w:val="24"/>
          <w:szCs w:val="24"/>
        </w:rPr>
        <w:t>evidence-based</w:t>
      </w:r>
      <w:r w:rsidR="002871C0" w:rsidRPr="00D460E9">
        <w:rPr>
          <w:rFonts w:ascii="Times New Roman" w:hAnsi="Times New Roman" w:cs="Times New Roman"/>
          <w:sz w:val="24"/>
          <w:szCs w:val="24"/>
        </w:rPr>
        <w:t xml:space="preserve"> and c</w:t>
      </w:r>
      <w:r w:rsidRPr="00D460E9">
        <w:rPr>
          <w:rFonts w:ascii="Times New Roman" w:hAnsi="Times New Roman" w:cs="Times New Roman"/>
          <w:sz w:val="24"/>
          <w:szCs w:val="24"/>
        </w:rPr>
        <w:t>lear</w:t>
      </w:r>
      <w:r w:rsidR="002871C0" w:rsidRPr="00D460E9">
        <w:rPr>
          <w:rFonts w:ascii="Times New Roman" w:hAnsi="Times New Roman" w:cs="Times New Roman"/>
          <w:sz w:val="24"/>
          <w:szCs w:val="24"/>
        </w:rPr>
        <w:t xml:space="preserve"> </w:t>
      </w:r>
      <w:r w:rsidRPr="00D460E9">
        <w:rPr>
          <w:rFonts w:ascii="Times New Roman" w:hAnsi="Times New Roman" w:cs="Times New Roman"/>
          <w:sz w:val="24"/>
          <w:szCs w:val="24"/>
        </w:rPr>
        <w:t xml:space="preserve">arguments </w:t>
      </w:r>
      <w:r w:rsidR="00DE5F06">
        <w:rPr>
          <w:rFonts w:ascii="Times New Roman" w:hAnsi="Times New Roman" w:cs="Times New Roman"/>
          <w:sz w:val="24"/>
          <w:szCs w:val="24"/>
        </w:rPr>
        <w:t>in written and oral form</w:t>
      </w:r>
    </w:p>
    <w:p w14:paraId="2681D89C" w14:textId="77777777" w:rsidR="002871C0" w:rsidRPr="00D460E9" w:rsidRDefault="002871C0" w:rsidP="002871C0">
      <w:pPr>
        <w:pStyle w:val="ListParagraph"/>
        <w:spacing w:after="0" w:line="240" w:lineRule="auto"/>
        <w:rPr>
          <w:rFonts w:ascii="Times New Roman" w:hAnsi="Times New Roman" w:cs="Times New Roman"/>
          <w:b/>
          <w:sz w:val="24"/>
          <w:szCs w:val="24"/>
          <w:u w:val="single"/>
        </w:rPr>
      </w:pPr>
    </w:p>
    <w:p w14:paraId="56D939D6" w14:textId="78309822" w:rsidR="00DE5F06" w:rsidRDefault="00294D59" w:rsidP="006A333E">
      <w:pPr>
        <w:spacing w:after="0" w:line="240" w:lineRule="auto"/>
        <w:rPr>
          <w:rFonts w:ascii="Times New Roman" w:hAnsi="Times New Roman" w:cs="Times New Roman"/>
          <w:sz w:val="24"/>
          <w:szCs w:val="24"/>
        </w:rPr>
      </w:pPr>
      <w:r w:rsidRPr="00D460E9">
        <w:rPr>
          <w:rFonts w:ascii="Times New Roman" w:hAnsi="Times New Roman" w:cs="Times New Roman"/>
          <w:b/>
          <w:sz w:val="24"/>
          <w:szCs w:val="24"/>
          <w:u w:val="single"/>
        </w:rPr>
        <w:t xml:space="preserve">Course </w:t>
      </w:r>
      <w:r w:rsidR="006A333E" w:rsidRPr="00D460E9">
        <w:rPr>
          <w:rFonts w:ascii="Times New Roman" w:hAnsi="Times New Roman" w:cs="Times New Roman"/>
          <w:b/>
          <w:sz w:val="24"/>
          <w:szCs w:val="24"/>
          <w:u w:val="single"/>
        </w:rPr>
        <w:t>Ass</w:t>
      </w:r>
      <w:r w:rsidR="00133E81">
        <w:rPr>
          <w:rFonts w:ascii="Times New Roman" w:hAnsi="Times New Roman" w:cs="Times New Roman"/>
          <w:b/>
          <w:sz w:val="24"/>
          <w:szCs w:val="24"/>
          <w:u w:val="single"/>
        </w:rPr>
        <w:t>ignments</w:t>
      </w:r>
    </w:p>
    <w:p w14:paraId="445B0F92" w14:textId="77777777" w:rsidR="001F7C71" w:rsidRDefault="001F7C71" w:rsidP="001F7C71">
      <w:pPr>
        <w:spacing w:after="0" w:line="240" w:lineRule="auto"/>
        <w:rPr>
          <w:rFonts w:ascii="Times New Roman" w:hAnsi="Times New Roman" w:cs="Times New Roman"/>
          <w:b/>
          <w:sz w:val="24"/>
          <w:szCs w:val="24"/>
        </w:rPr>
      </w:pPr>
      <w:bookmarkStart w:id="0" w:name="_Hlk18355101"/>
      <w:r w:rsidRPr="006F1782">
        <w:rPr>
          <w:rFonts w:ascii="Times New Roman" w:hAnsi="Times New Roman" w:cs="Times New Roman"/>
          <w:sz w:val="24"/>
          <w:szCs w:val="24"/>
        </w:rPr>
        <w:t xml:space="preserve">Below are assessments </w:t>
      </w:r>
      <w:r>
        <w:rPr>
          <w:rFonts w:ascii="Times New Roman" w:hAnsi="Times New Roman" w:cs="Times New Roman"/>
          <w:sz w:val="24"/>
          <w:szCs w:val="24"/>
        </w:rPr>
        <w:t xml:space="preserve">for </w:t>
      </w:r>
      <w:r w:rsidRPr="006F1782">
        <w:rPr>
          <w:rFonts w:ascii="Times New Roman" w:hAnsi="Times New Roman" w:cs="Times New Roman"/>
          <w:sz w:val="24"/>
          <w:szCs w:val="24"/>
        </w:rPr>
        <w:t>cultivating the skills noted in the Couse Objectives</w:t>
      </w:r>
      <w:r>
        <w:rPr>
          <w:rFonts w:ascii="Times New Roman" w:hAnsi="Times New Roman" w:cs="Times New Roman"/>
          <w:sz w:val="24"/>
          <w:szCs w:val="24"/>
        </w:rPr>
        <w:t>:</w:t>
      </w:r>
    </w:p>
    <w:p w14:paraId="6A3280AC" w14:textId="77777777" w:rsidR="00A5166E" w:rsidRPr="006F1782" w:rsidRDefault="00A5166E" w:rsidP="006A333E">
      <w:pPr>
        <w:spacing w:after="0" w:line="240" w:lineRule="auto"/>
        <w:rPr>
          <w:rFonts w:ascii="Times New Roman" w:hAnsi="Times New Roman" w:cs="Times New Roman"/>
          <w:sz w:val="24"/>
          <w:szCs w:val="24"/>
          <w:u w:val="single"/>
        </w:rPr>
      </w:pPr>
    </w:p>
    <w:bookmarkEnd w:id="0"/>
    <w:p w14:paraId="37FABD4B" w14:textId="39632274" w:rsidR="0055082D" w:rsidRPr="00D460E9" w:rsidRDefault="009B2F6E" w:rsidP="00875041">
      <w:pPr>
        <w:pStyle w:val="ListParagraph"/>
        <w:numPr>
          <w:ilvl w:val="0"/>
          <w:numId w:val="25"/>
        </w:numPr>
        <w:spacing w:after="0" w:line="240" w:lineRule="auto"/>
        <w:rPr>
          <w:rFonts w:ascii="Times New Roman" w:hAnsi="Times New Roman" w:cs="Times New Roman"/>
          <w:b/>
          <w:bCs/>
          <w:sz w:val="24"/>
          <w:szCs w:val="24"/>
        </w:rPr>
      </w:pPr>
      <w:r w:rsidRPr="00D460E9">
        <w:rPr>
          <w:rFonts w:ascii="Times New Roman" w:hAnsi="Times New Roman" w:cs="Times New Roman"/>
          <w:b/>
          <w:sz w:val="24"/>
          <w:szCs w:val="24"/>
        </w:rPr>
        <w:t xml:space="preserve">Two </w:t>
      </w:r>
      <w:r w:rsidR="00ED2A01" w:rsidRPr="00D460E9">
        <w:rPr>
          <w:rFonts w:ascii="Times New Roman" w:hAnsi="Times New Roman" w:cs="Times New Roman"/>
          <w:b/>
          <w:sz w:val="24"/>
          <w:szCs w:val="24"/>
        </w:rPr>
        <w:t>3</w:t>
      </w:r>
      <w:r w:rsidRPr="00D460E9">
        <w:rPr>
          <w:rFonts w:ascii="Times New Roman" w:hAnsi="Times New Roman" w:cs="Times New Roman"/>
          <w:b/>
          <w:sz w:val="24"/>
          <w:szCs w:val="24"/>
        </w:rPr>
        <w:t>-</w:t>
      </w:r>
      <w:r w:rsidR="00BB5921" w:rsidRPr="00D460E9">
        <w:rPr>
          <w:rFonts w:ascii="Times New Roman" w:hAnsi="Times New Roman" w:cs="Times New Roman"/>
          <w:b/>
          <w:sz w:val="24"/>
          <w:szCs w:val="24"/>
        </w:rPr>
        <w:t>4</w:t>
      </w:r>
      <w:r w:rsidR="007111C3" w:rsidRPr="00D460E9">
        <w:rPr>
          <w:rFonts w:ascii="Times New Roman" w:hAnsi="Times New Roman" w:cs="Times New Roman"/>
          <w:b/>
          <w:sz w:val="24"/>
          <w:szCs w:val="24"/>
        </w:rPr>
        <w:t>-</w:t>
      </w:r>
      <w:r w:rsidRPr="00D460E9">
        <w:rPr>
          <w:rFonts w:ascii="Times New Roman" w:hAnsi="Times New Roman" w:cs="Times New Roman"/>
          <w:b/>
          <w:sz w:val="24"/>
          <w:szCs w:val="24"/>
        </w:rPr>
        <w:t>page</w:t>
      </w:r>
      <w:r w:rsidR="007111C3" w:rsidRPr="00D460E9">
        <w:rPr>
          <w:rFonts w:ascii="Times New Roman" w:hAnsi="Times New Roman" w:cs="Times New Roman"/>
          <w:b/>
          <w:sz w:val="24"/>
          <w:szCs w:val="24"/>
        </w:rPr>
        <w:t xml:space="preserve"> (750-1,000 words) reflection essays—30</w:t>
      </w:r>
      <w:r w:rsidR="00915C20" w:rsidRPr="00D460E9">
        <w:rPr>
          <w:rFonts w:ascii="Times New Roman" w:hAnsi="Times New Roman" w:cs="Times New Roman"/>
          <w:b/>
          <w:sz w:val="24"/>
          <w:szCs w:val="24"/>
        </w:rPr>
        <w:t>%</w:t>
      </w:r>
      <w:r w:rsidR="00FF5565" w:rsidRPr="00D460E9">
        <w:rPr>
          <w:rFonts w:ascii="Times New Roman" w:hAnsi="Times New Roman" w:cs="Times New Roman"/>
          <w:b/>
          <w:sz w:val="24"/>
          <w:szCs w:val="24"/>
        </w:rPr>
        <w:t xml:space="preserve"> (</w:t>
      </w:r>
      <w:r w:rsidRPr="00D460E9">
        <w:rPr>
          <w:rFonts w:ascii="Times New Roman" w:hAnsi="Times New Roman" w:cs="Times New Roman"/>
          <w:b/>
          <w:sz w:val="24"/>
          <w:szCs w:val="24"/>
        </w:rPr>
        <w:t>each</w:t>
      </w:r>
      <w:r w:rsidR="00915C20" w:rsidRPr="00D460E9">
        <w:rPr>
          <w:rFonts w:ascii="Times New Roman" w:hAnsi="Times New Roman" w:cs="Times New Roman"/>
          <w:b/>
          <w:sz w:val="24"/>
          <w:szCs w:val="24"/>
        </w:rPr>
        <w:t xml:space="preserve"> essay is</w:t>
      </w:r>
      <w:r w:rsidRPr="00D460E9">
        <w:rPr>
          <w:rFonts w:ascii="Times New Roman" w:hAnsi="Times New Roman" w:cs="Times New Roman"/>
          <w:b/>
          <w:sz w:val="24"/>
          <w:szCs w:val="24"/>
        </w:rPr>
        <w:t xml:space="preserve"> 15%</w:t>
      </w:r>
      <w:r w:rsidR="00FF5565" w:rsidRPr="00D460E9">
        <w:rPr>
          <w:rFonts w:ascii="Times New Roman" w:hAnsi="Times New Roman" w:cs="Times New Roman"/>
          <w:b/>
          <w:sz w:val="24"/>
          <w:szCs w:val="24"/>
        </w:rPr>
        <w:t>)</w:t>
      </w:r>
      <w:r w:rsidR="00FE1BDA" w:rsidRPr="00D460E9">
        <w:rPr>
          <w:rFonts w:ascii="Times New Roman" w:hAnsi="Times New Roman" w:cs="Times New Roman"/>
          <w:b/>
          <w:sz w:val="24"/>
          <w:szCs w:val="24"/>
        </w:rPr>
        <w:t xml:space="preserve">. </w:t>
      </w:r>
      <w:r w:rsidR="00FE1BDA" w:rsidRPr="00D460E9">
        <w:rPr>
          <w:rFonts w:ascii="Times New Roman" w:hAnsi="Times New Roman" w:cs="Times New Roman"/>
          <w:bCs/>
          <w:sz w:val="24"/>
          <w:szCs w:val="24"/>
        </w:rPr>
        <w:t>These papers engage with a</w:t>
      </w:r>
      <w:r w:rsidR="00FE1BDA" w:rsidRPr="00D460E9">
        <w:rPr>
          <w:rFonts w:ascii="Times New Roman" w:hAnsi="Times New Roman" w:cs="Times New Roman"/>
          <w:b/>
          <w:sz w:val="24"/>
          <w:szCs w:val="24"/>
        </w:rPr>
        <w:t xml:space="preserve"> </w:t>
      </w:r>
      <w:r w:rsidR="00FE1BDA" w:rsidRPr="00D460E9">
        <w:rPr>
          <w:rFonts w:ascii="Times New Roman" w:hAnsi="Times New Roman" w:cs="Times New Roman"/>
          <w:sz w:val="24"/>
          <w:szCs w:val="24"/>
        </w:rPr>
        <w:t>national or local issue related to race, ethnicity, or immigration</w:t>
      </w:r>
      <w:r w:rsidR="00BB5921" w:rsidRPr="00D460E9">
        <w:rPr>
          <w:rFonts w:ascii="Times New Roman" w:hAnsi="Times New Roman" w:cs="Times New Roman"/>
          <w:sz w:val="24"/>
          <w:szCs w:val="24"/>
        </w:rPr>
        <w:t xml:space="preserve"> that you find interesting</w:t>
      </w:r>
      <w:r w:rsidR="00C35140" w:rsidRPr="00D460E9">
        <w:rPr>
          <w:rFonts w:ascii="Times New Roman" w:hAnsi="Times New Roman" w:cs="Times New Roman"/>
          <w:sz w:val="24"/>
          <w:szCs w:val="24"/>
        </w:rPr>
        <w:t xml:space="preserve">. Your essay </w:t>
      </w:r>
      <w:r w:rsidR="00BB5921" w:rsidRPr="00D460E9">
        <w:rPr>
          <w:rFonts w:ascii="Times New Roman" w:hAnsi="Times New Roman" w:cs="Times New Roman"/>
          <w:sz w:val="24"/>
          <w:szCs w:val="24"/>
        </w:rPr>
        <w:t xml:space="preserve">is </w:t>
      </w:r>
      <w:r w:rsidR="00C35140" w:rsidRPr="00D460E9">
        <w:rPr>
          <w:rFonts w:ascii="Times New Roman" w:hAnsi="Times New Roman" w:cs="Times New Roman"/>
          <w:sz w:val="24"/>
          <w:szCs w:val="24"/>
        </w:rPr>
        <w:t xml:space="preserve">your analysis of the </w:t>
      </w:r>
      <w:r w:rsidR="00BB5921" w:rsidRPr="00D460E9">
        <w:rPr>
          <w:rFonts w:ascii="Times New Roman" w:hAnsi="Times New Roman" w:cs="Times New Roman"/>
          <w:sz w:val="24"/>
          <w:szCs w:val="24"/>
        </w:rPr>
        <w:t xml:space="preserve">topic </w:t>
      </w:r>
      <w:r w:rsidR="00C35140" w:rsidRPr="00D460E9">
        <w:rPr>
          <w:rFonts w:ascii="Times New Roman" w:hAnsi="Times New Roman" w:cs="Times New Roman"/>
          <w:sz w:val="24"/>
          <w:szCs w:val="24"/>
        </w:rPr>
        <w:t xml:space="preserve">you select in relation to arguments rendered by authors we have read. </w:t>
      </w:r>
      <w:r w:rsidR="00BB5921" w:rsidRPr="00D460E9">
        <w:rPr>
          <w:rFonts w:ascii="Times New Roman" w:hAnsi="Times New Roman" w:cs="Times New Roman"/>
          <w:sz w:val="24"/>
          <w:szCs w:val="24"/>
        </w:rPr>
        <w:t xml:space="preserve">Provide a clear thesis, or main argument, that you maintain throughout the paper. Your thesis should encapsulate your primary assessment of </w:t>
      </w:r>
      <w:r w:rsidR="0055082D" w:rsidRPr="00D460E9">
        <w:rPr>
          <w:rFonts w:ascii="Times New Roman" w:hAnsi="Times New Roman" w:cs="Times New Roman"/>
          <w:sz w:val="24"/>
          <w:szCs w:val="24"/>
        </w:rPr>
        <w:t xml:space="preserve">the </w:t>
      </w:r>
      <w:r w:rsidR="00BB5921" w:rsidRPr="00D460E9">
        <w:rPr>
          <w:rFonts w:ascii="Times New Roman" w:hAnsi="Times New Roman" w:cs="Times New Roman"/>
          <w:sz w:val="24"/>
          <w:szCs w:val="24"/>
        </w:rPr>
        <w:t>sociological significance of the issue and</w:t>
      </w:r>
      <w:r w:rsidR="0055082D" w:rsidRPr="00D460E9">
        <w:rPr>
          <w:rFonts w:ascii="Times New Roman" w:hAnsi="Times New Roman" w:cs="Times New Roman"/>
          <w:sz w:val="24"/>
          <w:szCs w:val="24"/>
        </w:rPr>
        <w:t xml:space="preserve"> the social processes underpinning it. Engage at least </w:t>
      </w:r>
      <w:r w:rsidR="00BB5921" w:rsidRPr="00D460E9">
        <w:rPr>
          <w:rFonts w:ascii="Times New Roman" w:hAnsi="Times New Roman" w:cs="Times New Roman"/>
          <w:sz w:val="24"/>
          <w:szCs w:val="24"/>
        </w:rPr>
        <w:t xml:space="preserve">four course readings. As you discuss readings, note authors’ </w:t>
      </w:r>
      <w:r w:rsidR="00C35140" w:rsidRPr="00D460E9">
        <w:rPr>
          <w:rFonts w:ascii="Times New Roman" w:hAnsi="Times New Roman" w:cs="Times New Roman"/>
          <w:sz w:val="24"/>
          <w:szCs w:val="24"/>
        </w:rPr>
        <w:t>main arguments and evidence</w:t>
      </w:r>
      <w:r w:rsidR="00BB5921" w:rsidRPr="00D460E9">
        <w:rPr>
          <w:rFonts w:ascii="Times New Roman" w:hAnsi="Times New Roman" w:cs="Times New Roman"/>
          <w:sz w:val="24"/>
          <w:szCs w:val="24"/>
        </w:rPr>
        <w:t xml:space="preserve">, and how </w:t>
      </w:r>
      <w:r w:rsidR="00C35140" w:rsidRPr="00D460E9">
        <w:rPr>
          <w:rFonts w:ascii="Times New Roman" w:hAnsi="Times New Roman" w:cs="Times New Roman"/>
          <w:sz w:val="24"/>
          <w:szCs w:val="24"/>
        </w:rPr>
        <w:t>writers</w:t>
      </w:r>
      <w:r w:rsidR="0055082D" w:rsidRPr="00D460E9">
        <w:rPr>
          <w:rFonts w:ascii="Times New Roman" w:hAnsi="Times New Roman" w:cs="Times New Roman"/>
          <w:sz w:val="24"/>
          <w:szCs w:val="24"/>
        </w:rPr>
        <w:t>’ works</w:t>
      </w:r>
      <w:r w:rsidR="00C35140" w:rsidRPr="00D460E9">
        <w:rPr>
          <w:rFonts w:ascii="Times New Roman" w:hAnsi="Times New Roman" w:cs="Times New Roman"/>
          <w:sz w:val="24"/>
          <w:szCs w:val="24"/>
        </w:rPr>
        <w:t xml:space="preserve"> illuminate, or fail to address, </w:t>
      </w:r>
      <w:r w:rsidR="00BB5921" w:rsidRPr="00D460E9">
        <w:rPr>
          <w:rFonts w:ascii="Times New Roman" w:hAnsi="Times New Roman" w:cs="Times New Roman"/>
          <w:sz w:val="24"/>
          <w:szCs w:val="24"/>
        </w:rPr>
        <w:t>your thesis.</w:t>
      </w:r>
      <w:r w:rsidR="0055082D" w:rsidRPr="00D460E9">
        <w:rPr>
          <w:rFonts w:ascii="Times New Roman" w:hAnsi="Times New Roman" w:cs="Times New Roman"/>
          <w:sz w:val="24"/>
          <w:szCs w:val="24"/>
        </w:rPr>
        <w:t xml:space="preserve"> In addition, put </w:t>
      </w:r>
      <w:r w:rsidR="00BB5921" w:rsidRPr="00D460E9">
        <w:rPr>
          <w:rFonts w:ascii="Times New Roman" w:hAnsi="Times New Roman" w:cs="Times New Roman"/>
          <w:sz w:val="24"/>
          <w:szCs w:val="24"/>
        </w:rPr>
        <w:t>at least two writers in conversation with each</w:t>
      </w:r>
      <w:r w:rsidR="00DA327E">
        <w:rPr>
          <w:rFonts w:ascii="Times New Roman" w:hAnsi="Times New Roman" w:cs="Times New Roman"/>
          <w:sz w:val="24"/>
          <w:szCs w:val="24"/>
        </w:rPr>
        <w:t xml:space="preserve"> other</w:t>
      </w:r>
      <w:r w:rsidR="0055082D" w:rsidRPr="00D460E9">
        <w:rPr>
          <w:rFonts w:ascii="Times New Roman" w:hAnsi="Times New Roman" w:cs="Times New Roman"/>
          <w:sz w:val="24"/>
          <w:szCs w:val="24"/>
        </w:rPr>
        <w:t xml:space="preserve">. </w:t>
      </w:r>
      <w:r w:rsidR="00E3591B" w:rsidRPr="00D460E9">
        <w:rPr>
          <w:rFonts w:ascii="Times New Roman" w:hAnsi="Times New Roman" w:cs="Times New Roman"/>
          <w:sz w:val="24"/>
          <w:szCs w:val="24"/>
        </w:rPr>
        <w:t xml:space="preserve">Provide in-text citations and </w:t>
      </w:r>
      <w:r w:rsidR="00DA327E">
        <w:rPr>
          <w:rFonts w:ascii="Times New Roman" w:hAnsi="Times New Roman" w:cs="Times New Roman"/>
          <w:sz w:val="24"/>
          <w:szCs w:val="24"/>
        </w:rPr>
        <w:t xml:space="preserve">a </w:t>
      </w:r>
      <w:r w:rsidR="00E3591B" w:rsidRPr="00D460E9">
        <w:rPr>
          <w:rFonts w:ascii="Times New Roman" w:hAnsi="Times New Roman" w:cs="Times New Roman"/>
          <w:sz w:val="24"/>
          <w:szCs w:val="24"/>
        </w:rPr>
        <w:t>reference</w:t>
      </w:r>
      <w:r w:rsidR="00DA327E">
        <w:rPr>
          <w:rFonts w:ascii="Times New Roman" w:hAnsi="Times New Roman" w:cs="Times New Roman"/>
          <w:sz w:val="24"/>
          <w:szCs w:val="24"/>
        </w:rPr>
        <w:t xml:space="preserve"> page using the format provided in the </w:t>
      </w:r>
      <w:r w:rsidR="00E3591B" w:rsidRPr="00D460E9">
        <w:rPr>
          <w:rFonts w:ascii="Times New Roman" w:hAnsi="Times New Roman" w:cs="Times New Roman"/>
          <w:sz w:val="24"/>
          <w:szCs w:val="24"/>
        </w:rPr>
        <w:t>Chicago Manuel of Style.</w:t>
      </w:r>
      <w:r w:rsidR="007111C3" w:rsidRPr="00D460E9">
        <w:rPr>
          <w:rFonts w:ascii="Times New Roman" w:hAnsi="Times New Roman" w:cs="Times New Roman"/>
          <w:sz w:val="24"/>
          <w:szCs w:val="24"/>
        </w:rPr>
        <w:t xml:space="preserve"> Please use 12-point Times New Roman font and double space.</w:t>
      </w:r>
    </w:p>
    <w:p w14:paraId="6A97B838" w14:textId="77777777" w:rsidR="00E3591B" w:rsidRPr="00D460E9" w:rsidRDefault="00E3591B" w:rsidP="00E3591B">
      <w:pPr>
        <w:pStyle w:val="ListParagraph"/>
        <w:spacing w:after="0" w:line="240" w:lineRule="auto"/>
        <w:rPr>
          <w:rFonts w:ascii="Times New Roman" w:hAnsi="Times New Roman" w:cs="Times New Roman"/>
          <w:b/>
          <w:bCs/>
          <w:sz w:val="24"/>
          <w:szCs w:val="24"/>
        </w:rPr>
      </w:pPr>
    </w:p>
    <w:p w14:paraId="6672EC64" w14:textId="10D91C23" w:rsidR="0055082D" w:rsidRPr="00D460E9" w:rsidRDefault="0055082D" w:rsidP="0055082D">
      <w:pPr>
        <w:pStyle w:val="ListParagraph"/>
        <w:spacing w:after="0" w:line="240" w:lineRule="auto"/>
        <w:rPr>
          <w:rFonts w:ascii="Times New Roman" w:hAnsi="Times New Roman" w:cs="Times New Roman"/>
          <w:b/>
          <w:bCs/>
          <w:sz w:val="24"/>
          <w:szCs w:val="24"/>
        </w:rPr>
      </w:pPr>
      <w:r w:rsidRPr="00D460E9">
        <w:rPr>
          <w:rFonts w:ascii="Times New Roman" w:hAnsi="Times New Roman" w:cs="Times New Roman"/>
          <w:sz w:val="24"/>
          <w:szCs w:val="24"/>
          <w:u w:val="single"/>
        </w:rPr>
        <w:t xml:space="preserve">Submit your first </w:t>
      </w:r>
      <w:r w:rsidR="00FE1BDA" w:rsidRPr="00D460E9">
        <w:rPr>
          <w:rFonts w:ascii="Times New Roman" w:hAnsi="Times New Roman" w:cs="Times New Roman"/>
          <w:sz w:val="24"/>
          <w:szCs w:val="24"/>
          <w:u w:val="single"/>
        </w:rPr>
        <w:t>reflection paper</w:t>
      </w:r>
      <w:r w:rsidRPr="00D460E9">
        <w:rPr>
          <w:rFonts w:ascii="Times New Roman" w:hAnsi="Times New Roman" w:cs="Times New Roman"/>
          <w:sz w:val="24"/>
          <w:szCs w:val="24"/>
          <w:u w:val="single"/>
        </w:rPr>
        <w:t xml:space="preserve"> by </w:t>
      </w:r>
      <w:r w:rsidR="00DA327E">
        <w:rPr>
          <w:rFonts w:ascii="Times New Roman" w:hAnsi="Times New Roman" w:cs="Times New Roman"/>
          <w:sz w:val="24"/>
          <w:szCs w:val="24"/>
          <w:u w:val="single"/>
        </w:rPr>
        <w:t xml:space="preserve">11:59 p.m. on </w:t>
      </w:r>
      <w:r w:rsidRPr="00D460E9">
        <w:rPr>
          <w:rFonts w:ascii="Times New Roman" w:hAnsi="Times New Roman" w:cs="Times New Roman"/>
          <w:sz w:val="24"/>
          <w:szCs w:val="24"/>
          <w:u w:val="single"/>
        </w:rPr>
        <w:t xml:space="preserve">Monday, October </w:t>
      </w:r>
      <w:r w:rsidR="00B50D57" w:rsidRPr="00D460E9">
        <w:rPr>
          <w:rFonts w:ascii="Times New Roman" w:hAnsi="Times New Roman" w:cs="Times New Roman"/>
          <w:sz w:val="24"/>
          <w:szCs w:val="24"/>
          <w:u w:val="single"/>
        </w:rPr>
        <w:t>7</w:t>
      </w:r>
      <w:r w:rsidRPr="00D460E9">
        <w:rPr>
          <w:rFonts w:ascii="Times New Roman" w:hAnsi="Times New Roman" w:cs="Times New Roman"/>
          <w:sz w:val="24"/>
          <w:szCs w:val="24"/>
          <w:u w:val="single"/>
          <w:vertAlign w:val="superscript"/>
        </w:rPr>
        <w:t>th</w:t>
      </w:r>
      <w:r w:rsidRPr="00D460E9">
        <w:rPr>
          <w:rFonts w:ascii="Times New Roman" w:hAnsi="Times New Roman" w:cs="Times New Roman"/>
          <w:sz w:val="24"/>
          <w:szCs w:val="24"/>
          <w:u w:val="single"/>
        </w:rPr>
        <w:t xml:space="preserve">, </w:t>
      </w:r>
      <w:r w:rsidR="00DA327E">
        <w:rPr>
          <w:rFonts w:ascii="Times New Roman" w:hAnsi="Times New Roman" w:cs="Times New Roman"/>
          <w:sz w:val="24"/>
          <w:szCs w:val="24"/>
          <w:u w:val="single"/>
        </w:rPr>
        <w:t xml:space="preserve">via Canvas. </w:t>
      </w:r>
      <w:r w:rsidRPr="00D460E9">
        <w:rPr>
          <w:rFonts w:ascii="Times New Roman" w:hAnsi="Times New Roman" w:cs="Times New Roman"/>
          <w:sz w:val="24"/>
          <w:szCs w:val="24"/>
          <w:u w:val="single"/>
        </w:rPr>
        <w:t xml:space="preserve">You may </w:t>
      </w:r>
      <w:r w:rsidR="00606DA1">
        <w:rPr>
          <w:rFonts w:ascii="Times New Roman" w:hAnsi="Times New Roman" w:cs="Times New Roman"/>
          <w:sz w:val="24"/>
          <w:szCs w:val="24"/>
          <w:u w:val="single"/>
        </w:rPr>
        <w:t xml:space="preserve">turn in </w:t>
      </w:r>
      <w:r w:rsidRPr="00D460E9">
        <w:rPr>
          <w:rFonts w:ascii="Times New Roman" w:hAnsi="Times New Roman" w:cs="Times New Roman"/>
          <w:sz w:val="24"/>
          <w:szCs w:val="24"/>
          <w:u w:val="single"/>
        </w:rPr>
        <w:t xml:space="preserve">your second essay at any point after that, but before </w:t>
      </w:r>
      <w:r w:rsidR="0039332F" w:rsidRPr="00D460E9">
        <w:rPr>
          <w:rFonts w:ascii="Times New Roman" w:hAnsi="Times New Roman" w:cs="Times New Roman"/>
          <w:sz w:val="24"/>
          <w:szCs w:val="24"/>
          <w:u w:val="single"/>
        </w:rPr>
        <w:t>De</w:t>
      </w:r>
      <w:r w:rsidRPr="00D460E9">
        <w:rPr>
          <w:rFonts w:ascii="Times New Roman" w:hAnsi="Times New Roman" w:cs="Times New Roman"/>
          <w:sz w:val="24"/>
          <w:szCs w:val="24"/>
          <w:u w:val="single"/>
        </w:rPr>
        <w:t xml:space="preserve">cember </w:t>
      </w:r>
      <w:r w:rsidR="0039332F" w:rsidRPr="00D460E9">
        <w:rPr>
          <w:rFonts w:ascii="Times New Roman" w:hAnsi="Times New Roman" w:cs="Times New Roman"/>
          <w:sz w:val="24"/>
          <w:szCs w:val="24"/>
          <w:u w:val="single"/>
        </w:rPr>
        <w:t>2</w:t>
      </w:r>
      <w:r w:rsidR="0039332F" w:rsidRPr="00D460E9">
        <w:rPr>
          <w:rFonts w:ascii="Times New Roman" w:hAnsi="Times New Roman" w:cs="Times New Roman"/>
          <w:sz w:val="24"/>
          <w:szCs w:val="24"/>
          <w:u w:val="single"/>
          <w:vertAlign w:val="superscript"/>
        </w:rPr>
        <w:t>nd</w:t>
      </w:r>
      <w:r w:rsidRPr="00D460E9">
        <w:rPr>
          <w:rFonts w:ascii="Times New Roman" w:hAnsi="Times New Roman" w:cs="Times New Roman"/>
          <w:sz w:val="24"/>
          <w:szCs w:val="24"/>
          <w:u w:val="single"/>
        </w:rPr>
        <w:t xml:space="preserve">. </w:t>
      </w:r>
      <w:r w:rsidR="00C35140" w:rsidRPr="00D460E9">
        <w:rPr>
          <w:rFonts w:ascii="Times New Roman" w:hAnsi="Times New Roman" w:cs="Times New Roman"/>
          <w:sz w:val="24"/>
          <w:szCs w:val="24"/>
        </w:rPr>
        <w:t xml:space="preserve"> </w:t>
      </w:r>
    </w:p>
    <w:p w14:paraId="651D4ACE" w14:textId="77777777" w:rsidR="00FA5721" w:rsidRPr="00D460E9" w:rsidRDefault="00FA5721" w:rsidP="00FA5721">
      <w:pPr>
        <w:pStyle w:val="ListParagraph"/>
        <w:spacing w:after="0" w:line="240" w:lineRule="auto"/>
        <w:ind w:left="1440"/>
        <w:rPr>
          <w:rFonts w:ascii="Times New Roman" w:hAnsi="Times New Roman" w:cs="Times New Roman"/>
          <w:b/>
          <w:bCs/>
          <w:sz w:val="24"/>
          <w:szCs w:val="24"/>
        </w:rPr>
      </w:pPr>
    </w:p>
    <w:p w14:paraId="7D0AEA4C" w14:textId="31D43449" w:rsidR="00ED2A01" w:rsidRPr="0054118F" w:rsidRDefault="00DA17AF" w:rsidP="00F020C9">
      <w:pPr>
        <w:pStyle w:val="ListParagraph"/>
        <w:numPr>
          <w:ilvl w:val="0"/>
          <w:numId w:val="2"/>
        </w:numPr>
        <w:spacing w:after="0" w:line="240" w:lineRule="auto"/>
        <w:rPr>
          <w:rFonts w:ascii="Times New Roman" w:hAnsi="Times New Roman" w:cs="Times New Roman"/>
          <w:b/>
          <w:bCs/>
          <w:sz w:val="24"/>
          <w:szCs w:val="24"/>
        </w:rPr>
      </w:pPr>
      <w:r w:rsidRPr="0054118F">
        <w:rPr>
          <w:rFonts w:ascii="Times New Roman" w:hAnsi="Times New Roman" w:cs="Times New Roman"/>
          <w:b/>
          <w:bCs/>
          <w:sz w:val="24"/>
          <w:szCs w:val="24"/>
        </w:rPr>
        <w:t xml:space="preserve">Five </w:t>
      </w:r>
      <w:r w:rsidR="005678A2" w:rsidRPr="0054118F">
        <w:rPr>
          <w:rFonts w:ascii="Times New Roman" w:hAnsi="Times New Roman" w:cs="Times New Roman"/>
          <w:b/>
          <w:bCs/>
          <w:sz w:val="24"/>
          <w:szCs w:val="24"/>
        </w:rPr>
        <w:t>un</w:t>
      </w:r>
      <w:r w:rsidR="00FA5721" w:rsidRPr="0054118F">
        <w:rPr>
          <w:rFonts w:ascii="Times New Roman" w:hAnsi="Times New Roman" w:cs="Times New Roman"/>
          <w:b/>
          <w:bCs/>
          <w:sz w:val="24"/>
          <w:szCs w:val="24"/>
        </w:rPr>
        <w:t>announced quizzes</w:t>
      </w:r>
      <w:r w:rsidRPr="0054118F">
        <w:rPr>
          <w:rFonts w:ascii="Times New Roman" w:hAnsi="Times New Roman" w:cs="Times New Roman"/>
          <w:b/>
          <w:bCs/>
          <w:sz w:val="24"/>
          <w:szCs w:val="24"/>
        </w:rPr>
        <w:t>—10% (e</w:t>
      </w:r>
      <w:r w:rsidR="00FA5721" w:rsidRPr="0054118F">
        <w:rPr>
          <w:rFonts w:ascii="Times New Roman" w:hAnsi="Times New Roman" w:cs="Times New Roman"/>
          <w:b/>
          <w:bCs/>
          <w:sz w:val="24"/>
          <w:szCs w:val="24"/>
        </w:rPr>
        <w:t xml:space="preserve">ach </w:t>
      </w:r>
      <w:r w:rsidR="00FF5565" w:rsidRPr="0054118F">
        <w:rPr>
          <w:rFonts w:ascii="Times New Roman" w:hAnsi="Times New Roman" w:cs="Times New Roman"/>
          <w:b/>
          <w:bCs/>
          <w:sz w:val="24"/>
          <w:szCs w:val="24"/>
        </w:rPr>
        <w:t xml:space="preserve">quiz is </w:t>
      </w:r>
      <w:r w:rsidR="00FA5721" w:rsidRPr="0054118F">
        <w:rPr>
          <w:rFonts w:ascii="Times New Roman" w:hAnsi="Times New Roman" w:cs="Times New Roman"/>
          <w:b/>
          <w:bCs/>
          <w:sz w:val="24"/>
          <w:szCs w:val="24"/>
        </w:rPr>
        <w:t>2</w:t>
      </w:r>
      <w:r w:rsidRPr="0054118F">
        <w:rPr>
          <w:rFonts w:ascii="Times New Roman" w:hAnsi="Times New Roman" w:cs="Times New Roman"/>
          <w:b/>
          <w:bCs/>
          <w:sz w:val="24"/>
          <w:szCs w:val="24"/>
        </w:rPr>
        <w:t>%</w:t>
      </w:r>
      <w:r w:rsidR="00FF5565" w:rsidRPr="0054118F">
        <w:rPr>
          <w:rFonts w:ascii="Times New Roman" w:hAnsi="Times New Roman" w:cs="Times New Roman"/>
          <w:b/>
          <w:bCs/>
          <w:sz w:val="24"/>
          <w:szCs w:val="24"/>
        </w:rPr>
        <w:t>)</w:t>
      </w:r>
      <w:r w:rsidR="00F020C9" w:rsidRPr="0054118F">
        <w:rPr>
          <w:rFonts w:ascii="Times New Roman" w:hAnsi="Times New Roman" w:cs="Times New Roman"/>
          <w:sz w:val="24"/>
          <w:szCs w:val="24"/>
        </w:rPr>
        <w:t>: d</w:t>
      </w:r>
      <w:r w:rsidR="00EB33DC" w:rsidRPr="0054118F">
        <w:rPr>
          <w:rFonts w:ascii="Times New Roman" w:hAnsi="Times New Roman" w:cs="Times New Roman"/>
          <w:sz w:val="24"/>
          <w:szCs w:val="24"/>
        </w:rPr>
        <w:t xml:space="preserve">uring five </w:t>
      </w:r>
      <w:r w:rsidR="00FA5721" w:rsidRPr="0054118F">
        <w:rPr>
          <w:rFonts w:ascii="Times New Roman" w:hAnsi="Times New Roman" w:cs="Times New Roman"/>
          <w:sz w:val="24"/>
          <w:szCs w:val="24"/>
        </w:rPr>
        <w:t>lectures, I will ask reading comprehension questions</w:t>
      </w:r>
      <w:r w:rsidR="00ED2A01" w:rsidRPr="0054118F">
        <w:rPr>
          <w:rFonts w:ascii="Times New Roman" w:hAnsi="Times New Roman" w:cs="Times New Roman"/>
          <w:sz w:val="24"/>
          <w:szCs w:val="24"/>
        </w:rPr>
        <w:t xml:space="preserve">. </w:t>
      </w:r>
      <w:r w:rsidR="00FA5721" w:rsidRPr="0054118F">
        <w:rPr>
          <w:rFonts w:ascii="Times New Roman" w:hAnsi="Times New Roman" w:cs="Times New Roman"/>
          <w:sz w:val="24"/>
          <w:szCs w:val="24"/>
        </w:rPr>
        <w:t>I will drop your lowest quiz grade, including a zero</w:t>
      </w:r>
      <w:r w:rsidR="00ED2A01" w:rsidRPr="0054118F">
        <w:rPr>
          <w:rFonts w:ascii="Times New Roman" w:hAnsi="Times New Roman" w:cs="Times New Roman"/>
          <w:sz w:val="24"/>
          <w:szCs w:val="24"/>
        </w:rPr>
        <w:t xml:space="preserve"> for not being present</w:t>
      </w:r>
      <w:r w:rsidR="00EB33DC" w:rsidRPr="0054118F">
        <w:rPr>
          <w:rFonts w:ascii="Times New Roman" w:hAnsi="Times New Roman" w:cs="Times New Roman"/>
          <w:sz w:val="24"/>
          <w:szCs w:val="24"/>
        </w:rPr>
        <w:t>, and will replace it with your highest score</w:t>
      </w:r>
      <w:r w:rsidR="00ED2A01" w:rsidRPr="0054118F">
        <w:rPr>
          <w:rFonts w:ascii="Times New Roman" w:hAnsi="Times New Roman" w:cs="Times New Roman"/>
          <w:sz w:val="24"/>
          <w:szCs w:val="24"/>
        </w:rPr>
        <w:t xml:space="preserve">. </w:t>
      </w:r>
      <w:r w:rsidR="00FF5565" w:rsidRPr="0054118F">
        <w:rPr>
          <w:rFonts w:ascii="Times New Roman" w:hAnsi="Times New Roman" w:cs="Times New Roman"/>
          <w:sz w:val="24"/>
          <w:szCs w:val="24"/>
        </w:rPr>
        <w:t xml:space="preserve">I will not provide make-up quizzes, unless you have an emergency </w:t>
      </w:r>
      <w:r w:rsidR="00EB33DC" w:rsidRPr="0054118F">
        <w:rPr>
          <w:rFonts w:ascii="Times New Roman" w:hAnsi="Times New Roman" w:cs="Times New Roman"/>
          <w:sz w:val="24"/>
          <w:szCs w:val="24"/>
        </w:rPr>
        <w:t xml:space="preserve">or </w:t>
      </w:r>
      <w:r w:rsidR="00FF5565" w:rsidRPr="0054118F">
        <w:rPr>
          <w:rFonts w:ascii="Times New Roman" w:hAnsi="Times New Roman" w:cs="Times New Roman"/>
          <w:sz w:val="24"/>
          <w:szCs w:val="24"/>
        </w:rPr>
        <w:t>other extenuating circumstance</w:t>
      </w:r>
      <w:r w:rsidR="00B27EEA" w:rsidRPr="0054118F">
        <w:rPr>
          <w:rFonts w:ascii="Times New Roman" w:hAnsi="Times New Roman" w:cs="Times New Roman"/>
          <w:sz w:val="24"/>
          <w:szCs w:val="24"/>
        </w:rPr>
        <w:t xml:space="preserve">—please e-mail </w:t>
      </w:r>
      <w:r w:rsidR="001F7C71" w:rsidRPr="0054118F">
        <w:rPr>
          <w:rFonts w:ascii="Times New Roman" w:hAnsi="Times New Roman" w:cs="Times New Roman"/>
          <w:sz w:val="24"/>
          <w:szCs w:val="24"/>
        </w:rPr>
        <w:t xml:space="preserve">me </w:t>
      </w:r>
      <w:r w:rsidR="00B27EEA" w:rsidRPr="0054118F">
        <w:rPr>
          <w:rFonts w:ascii="Times New Roman" w:hAnsi="Times New Roman" w:cs="Times New Roman"/>
          <w:sz w:val="24"/>
          <w:szCs w:val="24"/>
        </w:rPr>
        <w:t>should such circumstances arise.</w:t>
      </w:r>
    </w:p>
    <w:p w14:paraId="7F364123" w14:textId="77777777" w:rsidR="00E33016" w:rsidRPr="00D460E9" w:rsidRDefault="00E33016" w:rsidP="00E33016">
      <w:pPr>
        <w:pStyle w:val="ListParagraph"/>
        <w:ind w:left="1440"/>
        <w:rPr>
          <w:rFonts w:ascii="Times New Roman" w:hAnsi="Times New Roman" w:cs="Times New Roman"/>
          <w:sz w:val="24"/>
          <w:szCs w:val="24"/>
        </w:rPr>
      </w:pPr>
    </w:p>
    <w:p w14:paraId="635AC46F" w14:textId="0105DC43" w:rsidR="00F020C9" w:rsidRPr="00D460E9" w:rsidRDefault="00EB33DC" w:rsidP="00F020C9">
      <w:pPr>
        <w:pStyle w:val="ListParagraph"/>
        <w:numPr>
          <w:ilvl w:val="0"/>
          <w:numId w:val="2"/>
        </w:numPr>
        <w:spacing w:after="0" w:line="240" w:lineRule="auto"/>
        <w:rPr>
          <w:rFonts w:ascii="Times New Roman" w:hAnsi="Times New Roman" w:cs="Times New Roman"/>
          <w:bCs/>
          <w:sz w:val="24"/>
          <w:szCs w:val="24"/>
        </w:rPr>
      </w:pPr>
      <w:r w:rsidRPr="00D460E9">
        <w:rPr>
          <w:rFonts w:ascii="Times New Roman" w:hAnsi="Times New Roman" w:cs="Times New Roman"/>
          <w:b/>
          <w:sz w:val="24"/>
          <w:szCs w:val="24"/>
        </w:rPr>
        <w:t>Mid-Term Exam</w:t>
      </w:r>
      <w:r w:rsidR="00E3591B" w:rsidRPr="00D460E9">
        <w:rPr>
          <w:rFonts w:ascii="Times New Roman" w:hAnsi="Times New Roman" w:cs="Times New Roman"/>
          <w:b/>
          <w:sz w:val="24"/>
          <w:szCs w:val="24"/>
        </w:rPr>
        <w:t xml:space="preserve"> (material from </w:t>
      </w:r>
      <w:r w:rsidR="00816131">
        <w:rPr>
          <w:rFonts w:ascii="Times New Roman" w:hAnsi="Times New Roman" w:cs="Times New Roman"/>
          <w:b/>
          <w:sz w:val="24"/>
          <w:szCs w:val="24"/>
        </w:rPr>
        <w:t>w</w:t>
      </w:r>
      <w:r w:rsidR="00E3591B" w:rsidRPr="00D460E9">
        <w:rPr>
          <w:rFonts w:ascii="Times New Roman" w:hAnsi="Times New Roman" w:cs="Times New Roman"/>
          <w:b/>
          <w:sz w:val="24"/>
          <w:szCs w:val="24"/>
        </w:rPr>
        <w:t xml:space="preserve">eek 1 through week </w:t>
      </w:r>
      <w:r w:rsidR="00CC4E57">
        <w:rPr>
          <w:rFonts w:ascii="Times New Roman" w:hAnsi="Times New Roman" w:cs="Times New Roman"/>
          <w:b/>
          <w:sz w:val="24"/>
          <w:szCs w:val="24"/>
        </w:rPr>
        <w:t>8</w:t>
      </w:r>
      <w:r w:rsidR="00E3591B" w:rsidRPr="00D460E9">
        <w:rPr>
          <w:rFonts w:ascii="Times New Roman" w:hAnsi="Times New Roman" w:cs="Times New Roman"/>
          <w:b/>
          <w:sz w:val="24"/>
          <w:szCs w:val="24"/>
        </w:rPr>
        <w:t xml:space="preserve">) </w:t>
      </w:r>
      <w:r w:rsidR="00797691" w:rsidRPr="00D460E9">
        <w:rPr>
          <w:rFonts w:ascii="Times New Roman" w:hAnsi="Times New Roman" w:cs="Times New Roman"/>
          <w:b/>
          <w:sz w:val="24"/>
          <w:szCs w:val="24"/>
        </w:rPr>
        <w:t>—30%</w:t>
      </w:r>
      <w:r w:rsidR="00F020C9" w:rsidRPr="00D460E9">
        <w:rPr>
          <w:rFonts w:ascii="Times New Roman" w:hAnsi="Times New Roman" w:cs="Times New Roman"/>
          <w:bCs/>
          <w:sz w:val="24"/>
          <w:szCs w:val="24"/>
        </w:rPr>
        <w:t>: an in-class blue book exam consisting of multiple choice</w:t>
      </w:r>
      <w:r w:rsidR="00DA327E">
        <w:rPr>
          <w:rFonts w:ascii="Times New Roman" w:hAnsi="Times New Roman" w:cs="Times New Roman"/>
          <w:bCs/>
          <w:sz w:val="24"/>
          <w:szCs w:val="24"/>
        </w:rPr>
        <w:t xml:space="preserve"> and short-answer questions. </w:t>
      </w:r>
      <w:r w:rsidR="00DA327E" w:rsidRPr="00DA327E">
        <w:rPr>
          <w:rFonts w:ascii="Times New Roman" w:hAnsi="Times New Roman" w:cs="Times New Roman"/>
          <w:bCs/>
          <w:sz w:val="24"/>
          <w:szCs w:val="24"/>
          <w:u w:val="single"/>
        </w:rPr>
        <w:t xml:space="preserve">Exam date: </w:t>
      </w:r>
      <w:r w:rsidR="00DA327E">
        <w:rPr>
          <w:rFonts w:ascii="Times New Roman" w:hAnsi="Times New Roman" w:cs="Times New Roman"/>
          <w:bCs/>
          <w:sz w:val="24"/>
          <w:szCs w:val="24"/>
          <w:u w:val="single"/>
        </w:rPr>
        <w:t xml:space="preserve">Monday, </w:t>
      </w:r>
      <w:r w:rsidR="00DA327E" w:rsidRPr="00DA327E">
        <w:rPr>
          <w:rFonts w:ascii="Times New Roman" w:hAnsi="Times New Roman" w:cs="Times New Roman"/>
          <w:bCs/>
          <w:sz w:val="24"/>
          <w:szCs w:val="24"/>
          <w:u w:val="single"/>
        </w:rPr>
        <w:t>October 28</w:t>
      </w:r>
      <w:r w:rsidR="00DA327E" w:rsidRPr="00DA327E">
        <w:rPr>
          <w:rFonts w:ascii="Times New Roman" w:hAnsi="Times New Roman" w:cs="Times New Roman"/>
          <w:bCs/>
          <w:sz w:val="24"/>
          <w:szCs w:val="24"/>
          <w:u w:val="single"/>
          <w:vertAlign w:val="superscript"/>
        </w:rPr>
        <w:t>th</w:t>
      </w:r>
      <w:r w:rsidR="00DA327E">
        <w:rPr>
          <w:rFonts w:ascii="Times New Roman" w:hAnsi="Times New Roman" w:cs="Times New Roman"/>
          <w:bCs/>
          <w:sz w:val="24"/>
          <w:szCs w:val="24"/>
        </w:rPr>
        <w:t>.</w:t>
      </w:r>
    </w:p>
    <w:p w14:paraId="50A073DC" w14:textId="77777777" w:rsidR="00797691" w:rsidRPr="00D460E9" w:rsidRDefault="00797691" w:rsidP="00797691">
      <w:pPr>
        <w:pStyle w:val="ListParagraph"/>
        <w:spacing w:after="0" w:line="240" w:lineRule="auto"/>
        <w:rPr>
          <w:rFonts w:ascii="Times New Roman" w:hAnsi="Times New Roman" w:cs="Times New Roman"/>
          <w:sz w:val="24"/>
          <w:szCs w:val="24"/>
        </w:rPr>
      </w:pPr>
    </w:p>
    <w:p w14:paraId="572C44BA" w14:textId="4298D6C5" w:rsidR="00EB33DC" w:rsidRPr="00D460E9" w:rsidRDefault="00EB33DC" w:rsidP="00E33016">
      <w:pPr>
        <w:pStyle w:val="ListParagraph"/>
        <w:numPr>
          <w:ilvl w:val="0"/>
          <w:numId w:val="2"/>
        </w:numPr>
        <w:spacing w:after="0" w:line="240" w:lineRule="auto"/>
        <w:rPr>
          <w:rFonts w:ascii="Times New Roman" w:hAnsi="Times New Roman" w:cs="Times New Roman"/>
          <w:bCs/>
          <w:sz w:val="24"/>
          <w:szCs w:val="24"/>
        </w:rPr>
      </w:pPr>
      <w:r w:rsidRPr="00D460E9">
        <w:rPr>
          <w:rFonts w:ascii="Times New Roman" w:hAnsi="Times New Roman" w:cs="Times New Roman"/>
          <w:b/>
          <w:sz w:val="24"/>
          <w:szCs w:val="24"/>
        </w:rPr>
        <w:t>Final Exam</w:t>
      </w:r>
      <w:r w:rsidR="00797691" w:rsidRPr="00D460E9">
        <w:rPr>
          <w:rFonts w:ascii="Times New Roman" w:hAnsi="Times New Roman" w:cs="Times New Roman"/>
          <w:b/>
          <w:sz w:val="24"/>
          <w:szCs w:val="24"/>
        </w:rPr>
        <w:t xml:space="preserve"> (cum</w:t>
      </w:r>
      <w:bookmarkStart w:id="1" w:name="_GoBack"/>
      <w:bookmarkEnd w:id="1"/>
      <w:r w:rsidR="00797691" w:rsidRPr="00D460E9">
        <w:rPr>
          <w:rFonts w:ascii="Times New Roman" w:hAnsi="Times New Roman" w:cs="Times New Roman"/>
          <w:b/>
          <w:sz w:val="24"/>
          <w:szCs w:val="24"/>
        </w:rPr>
        <w:t>ulative</w:t>
      </w:r>
      <w:r w:rsidR="00E3591B" w:rsidRPr="00D460E9">
        <w:rPr>
          <w:rFonts w:ascii="Times New Roman" w:hAnsi="Times New Roman" w:cs="Times New Roman"/>
          <w:b/>
          <w:sz w:val="24"/>
          <w:szCs w:val="24"/>
        </w:rPr>
        <w:t xml:space="preserve">, with an emphasis on </w:t>
      </w:r>
      <w:r w:rsidR="001F7C71">
        <w:rPr>
          <w:rFonts w:ascii="Times New Roman" w:hAnsi="Times New Roman" w:cs="Times New Roman"/>
          <w:b/>
          <w:sz w:val="24"/>
          <w:szCs w:val="24"/>
        </w:rPr>
        <w:t xml:space="preserve">the </w:t>
      </w:r>
      <w:r w:rsidR="00E3591B" w:rsidRPr="00D460E9">
        <w:rPr>
          <w:rFonts w:ascii="Times New Roman" w:hAnsi="Times New Roman" w:cs="Times New Roman"/>
          <w:b/>
          <w:sz w:val="24"/>
          <w:szCs w:val="24"/>
        </w:rPr>
        <w:t>course’s second half</w:t>
      </w:r>
      <w:r w:rsidR="00797691" w:rsidRPr="00D460E9">
        <w:rPr>
          <w:rFonts w:ascii="Times New Roman" w:hAnsi="Times New Roman" w:cs="Times New Roman"/>
          <w:b/>
          <w:sz w:val="24"/>
          <w:szCs w:val="24"/>
        </w:rPr>
        <w:t>)—30%</w:t>
      </w:r>
      <w:r w:rsidR="00F020C9" w:rsidRPr="00D460E9">
        <w:rPr>
          <w:rFonts w:ascii="Times New Roman" w:hAnsi="Times New Roman" w:cs="Times New Roman"/>
          <w:bCs/>
          <w:sz w:val="24"/>
          <w:szCs w:val="24"/>
        </w:rPr>
        <w:t>: a blue book exam consisting of multiple choice</w:t>
      </w:r>
      <w:r w:rsidR="00A425C1">
        <w:rPr>
          <w:rFonts w:ascii="Times New Roman" w:hAnsi="Times New Roman" w:cs="Times New Roman"/>
          <w:bCs/>
          <w:sz w:val="24"/>
          <w:szCs w:val="24"/>
        </w:rPr>
        <w:t xml:space="preserve"> and </w:t>
      </w:r>
      <w:r w:rsidR="00F020C9" w:rsidRPr="00D460E9">
        <w:rPr>
          <w:rFonts w:ascii="Times New Roman" w:hAnsi="Times New Roman" w:cs="Times New Roman"/>
          <w:bCs/>
          <w:sz w:val="24"/>
          <w:szCs w:val="24"/>
        </w:rPr>
        <w:t>short answer</w:t>
      </w:r>
      <w:r w:rsidR="00A425C1">
        <w:rPr>
          <w:rFonts w:ascii="Times New Roman" w:hAnsi="Times New Roman" w:cs="Times New Roman"/>
          <w:bCs/>
          <w:sz w:val="24"/>
          <w:szCs w:val="24"/>
        </w:rPr>
        <w:t xml:space="preserve"> questions, as well as at least one essay. </w:t>
      </w:r>
      <w:r w:rsidR="00A425C1" w:rsidRPr="00A425C1">
        <w:rPr>
          <w:rFonts w:ascii="Times New Roman" w:hAnsi="Times New Roman" w:cs="Times New Roman"/>
          <w:bCs/>
          <w:sz w:val="24"/>
          <w:szCs w:val="24"/>
          <w:u w:val="single"/>
        </w:rPr>
        <w:t xml:space="preserve">Exam date: to be determined—refer to </w:t>
      </w:r>
      <w:r w:rsidR="00E3591B" w:rsidRPr="00A425C1">
        <w:rPr>
          <w:rFonts w:ascii="Times New Roman" w:hAnsi="Times New Roman" w:cs="Times New Roman"/>
          <w:bCs/>
          <w:sz w:val="24"/>
          <w:szCs w:val="24"/>
          <w:u w:val="single"/>
        </w:rPr>
        <w:t>Barnard College</w:t>
      </w:r>
      <w:r w:rsidR="00A425C1" w:rsidRPr="00A425C1">
        <w:rPr>
          <w:rFonts w:ascii="Times New Roman" w:hAnsi="Times New Roman" w:cs="Times New Roman"/>
          <w:bCs/>
          <w:sz w:val="24"/>
          <w:szCs w:val="24"/>
          <w:u w:val="single"/>
        </w:rPr>
        <w:t xml:space="preserve"> final exam sch</w:t>
      </w:r>
      <w:r w:rsidR="00A425C1">
        <w:rPr>
          <w:rFonts w:ascii="Times New Roman" w:hAnsi="Times New Roman" w:cs="Times New Roman"/>
          <w:bCs/>
          <w:sz w:val="24"/>
          <w:szCs w:val="24"/>
          <w:u w:val="single"/>
        </w:rPr>
        <w:t>e</w:t>
      </w:r>
      <w:r w:rsidR="00A425C1" w:rsidRPr="00A425C1">
        <w:rPr>
          <w:rFonts w:ascii="Times New Roman" w:hAnsi="Times New Roman" w:cs="Times New Roman"/>
          <w:bCs/>
          <w:sz w:val="24"/>
          <w:szCs w:val="24"/>
          <w:u w:val="single"/>
        </w:rPr>
        <w:t>dule</w:t>
      </w:r>
      <w:r w:rsidR="00E3591B" w:rsidRPr="00D460E9">
        <w:rPr>
          <w:rFonts w:ascii="Times New Roman" w:hAnsi="Times New Roman" w:cs="Times New Roman"/>
          <w:bCs/>
          <w:sz w:val="24"/>
          <w:szCs w:val="24"/>
        </w:rPr>
        <w:t xml:space="preserve">. </w:t>
      </w:r>
    </w:p>
    <w:p w14:paraId="0D981FC1" w14:textId="2006DEEB" w:rsidR="006A333E" w:rsidRPr="00D460E9" w:rsidRDefault="006A333E" w:rsidP="006A333E">
      <w:pPr>
        <w:pStyle w:val="ListParagraph"/>
        <w:spacing w:after="0" w:line="240" w:lineRule="auto"/>
        <w:rPr>
          <w:rFonts w:ascii="Times New Roman" w:hAnsi="Times New Roman" w:cs="Times New Roman"/>
          <w:bCs/>
          <w:sz w:val="24"/>
          <w:szCs w:val="24"/>
        </w:rPr>
      </w:pPr>
    </w:p>
    <w:p w14:paraId="2B30AE83" w14:textId="3477B99D" w:rsidR="006F1782" w:rsidRDefault="0015615B" w:rsidP="0015615B">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u w:val="single"/>
        </w:rPr>
        <w:t>Course Materials and Online Presence</w:t>
      </w:r>
    </w:p>
    <w:p w14:paraId="45552D72" w14:textId="6894611F" w:rsidR="0015615B" w:rsidRPr="00D460E9" w:rsidRDefault="0015615B" w:rsidP="0015615B">
      <w:pPr>
        <w:spacing w:after="0" w:line="240" w:lineRule="auto"/>
        <w:rPr>
          <w:rFonts w:ascii="Times New Roman" w:hAnsi="Times New Roman" w:cs="Times New Roman"/>
          <w:b/>
          <w:sz w:val="24"/>
          <w:szCs w:val="24"/>
          <w:u w:val="single"/>
        </w:rPr>
      </w:pPr>
      <w:r w:rsidRPr="00D460E9">
        <w:rPr>
          <w:rFonts w:ascii="Times New Roman" w:hAnsi="Times New Roman" w:cs="Times New Roman"/>
          <w:sz w:val="24"/>
          <w:szCs w:val="24"/>
        </w:rPr>
        <w:t>There are no required textbooks for this class. All readings are available through Canvas</w:t>
      </w:r>
      <w:r w:rsidR="001F7C71">
        <w:rPr>
          <w:rFonts w:ascii="Times New Roman" w:hAnsi="Times New Roman" w:cs="Times New Roman"/>
          <w:sz w:val="24"/>
          <w:szCs w:val="24"/>
        </w:rPr>
        <w:t>.</w:t>
      </w:r>
    </w:p>
    <w:p w14:paraId="31F6CFAC" w14:textId="77777777" w:rsidR="0015615B" w:rsidRPr="00D460E9" w:rsidRDefault="0015615B" w:rsidP="006A333E">
      <w:pPr>
        <w:spacing w:after="0" w:line="240" w:lineRule="auto"/>
        <w:rPr>
          <w:rFonts w:ascii="Times New Roman" w:hAnsi="Times New Roman" w:cs="Times New Roman"/>
          <w:b/>
          <w:bCs/>
          <w:sz w:val="24"/>
          <w:szCs w:val="24"/>
          <w:u w:val="single"/>
        </w:rPr>
      </w:pPr>
    </w:p>
    <w:p w14:paraId="702BC50D" w14:textId="70187C9F" w:rsidR="006F1782" w:rsidRDefault="007843A9" w:rsidP="006A333E">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u w:val="single"/>
        </w:rPr>
        <w:t>Important C</w:t>
      </w:r>
      <w:r w:rsidR="008073CE" w:rsidRPr="00D460E9">
        <w:rPr>
          <w:rFonts w:ascii="Times New Roman" w:hAnsi="Times New Roman" w:cs="Times New Roman"/>
          <w:b/>
          <w:bCs/>
          <w:sz w:val="24"/>
          <w:szCs w:val="24"/>
          <w:u w:val="single"/>
        </w:rPr>
        <w:t xml:space="preserve">ourse </w:t>
      </w:r>
      <w:r w:rsidRPr="00D460E9">
        <w:rPr>
          <w:rFonts w:ascii="Times New Roman" w:hAnsi="Times New Roman" w:cs="Times New Roman"/>
          <w:b/>
          <w:bCs/>
          <w:sz w:val="24"/>
          <w:szCs w:val="24"/>
          <w:u w:val="single"/>
        </w:rPr>
        <w:t>Dates</w:t>
      </w:r>
    </w:p>
    <w:p w14:paraId="16787C02" w14:textId="05A398DB" w:rsidR="007843A9" w:rsidRPr="00D460E9" w:rsidRDefault="007843A9"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 xml:space="preserve">September 3rd: </w:t>
      </w:r>
      <w:r w:rsidR="00011D50" w:rsidRPr="00D460E9">
        <w:rPr>
          <w:rFonts w:ascii="Times New Roman" w:hAnsi="Times New Roman" w:cs="Times New Roman"/>
          <w:sz w:val="24"/>
          <w:szCs w:val="24"/>
        </w:rPr>
        <w:t>f</w:t>
      </w:r>
      <w:r w:rsidRPr="00D460E9">
        <w:rPr>
          <w:rFonts w:ascii="Times New Roman" w:hAnsi="Times New Roman" w:cs="Times New Roman"/>
          <w:sz w:val="24"/>
          <w:szCs w:val="24"/>
        </w:rPr>
        <w:t xml:space="preserve">irst </w:t>
      </w:r>
      <w:r w:rsidR="00011D50" w:rsidRPr="00D460E9">
        <w:rPr>
          <w:rFonts w:ascii="Times New Roman" w:hAnsi="Times New Roman" w:cs="Times New Roman"/>
          <w:sz w:val="24"/>
          <w:szCs w:val="24"/>
        </w:rPr>
        <w:t>d</w:t>
      </w:r>
      <w:r w:rsidRPr="00D460E9">
        <w:rPr>
          <w:rFonts w:ascii="Times New Roman" w:hAnsi="Times New Roman" w:cs="Times New Roman"/>
          <w:sz w:val="24"/>
          <w:szCs w:val="24"/>
        </w:rPr>
        <w:t xml:space="preserve">ay of </w:t>
      </w:r>
      <w:r w:rsidR="00011D50" w:rsidRPr="00D460E9">
        <w:rPr>
          <w:rFonts w:ascii="Times New Roman" w:hAnsi="Times New Roman" w:cs="Times New Roman"/>
          <w:sz w:val="24"/>
          <w:szCs w:val="24"/>
        </w:rPr>
        <w:t>c</w:t>
      </w:r>
      <w:r w:rsidRPr="00D460E9">
        <w:rPr>
          <w:rFonts w:ascii="Times New Roman" w:hAnsi="Times New Roman" w:cs="Times New Roman"/>
          <w:sz w:val="24"/>
          <w:szCs w:val="24"/>
        </w:rPr>
        <w:t>lass</w:t>
      </w:r>
    </w:p>
    <w:p w14:paraId="3F91A14E" w14:textId="696F2E37" w:rsidR="007843A9" w:rsidRPr="00D460E9" w:rsidRDefault="007843A9"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 xml:space="preserve">October </w:t>
      </w:r>
      <w:r w:rsidR="00B50D57" w:rsidRPr="00D460E9">
        <w:rPr>
          <w:rFonts w:ascii="Times New Roman" w:hAnsi="Times New Roman" w:cs="Times New Roman"/>
          <w:sz w:val="24"/>
          <w:szCs w:val="24"/>
        </w:rPr>
        <w:t>7</w:t>
      </w:r>
      <w:r w:rsidR="0039332F" w:rsidRPr="00D460E9">
        <w:rPr>
          <w:rFonts w:ascii="Times New Roman" w:hAnsi="Times New Roman" w:cs="Times New Roman"/>
          <w:sz w:val="24"/>
          <w:szCs w:val="24"/>
        </w:rPr>
        <w:t>th</w:t>
      </w:r>
      <w:r w:rsidRPr="00D460E9">
        <w:rPr>
          <w:rFonts w:ascii="Times New Roman" w:hAnsi="Times New Roman" w:cs="Times New Roman"/>
          <w:sz w:val="24"/>
          <w:szCs w:val="24"/>
        </w:rPr>
        <w:t xml:space="preserve">: </w:t>
      </w:r>
      <w:r w:rsidR="00011D50" w:rsidRPr="00D460E9">
        <w:rPr>
          <w:rFonts w:ascii="Times New Roman" w:hAnsi="Times New Roman" w:cs="Times New Roman"/>
          <w:sz w:val="24"/>
          <w:szCs w:val="24"/>
        </w:rPr>
        <w:t xml:space="preserve">first response paper due by 11:59 p.m. (please submit </w:t>
      </w:r>
      <w:r w:rsidR="00A425C1">
        <w:rPr>
          <w:rFonts w:ascii="Times New Roman" w:hAnsi="Times New Roman" w:cs="Times New Roman"/>
          <w:sz w:val="24"/>
          <w:szCs w:val="24"/>
        </w:rPr>
        <w:t xml:space="preserve">via </w:t>
      </w:r>
      <w:r w:rsidR="00011D50" w:rsidRPr="00D460E9">
        <w:rPr>
          <w:rFonts w:ascii="Times New Roman" w:hAnsi="Times New Roman" w:cs="Times New Roman"/>
          <w:sz w:val="24"/>
          <w:szCs w:val="24"/>
        </w:rPr>
        <w:t>Canvas)</w:t>
      </w:r>
    </w:p>
    <w:p w14:paraId="33CD4A8F" w14:textId="40FEF3F0" w:rsidR="00011D50" w:rsidRPr="00D460E9" w:rsidRDefault="00011D50"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 xml:space="preserve">October </w:t>
      </w:r>
      <w:r w:rsidR="0039332F" w:rsidRPr="00D460E9">
        <w:rPr>
          <w:rFonts w:ascii="Times New Roman" w:hAnsi="Times New Roman" w:cs="Times New Roman"/>
          <w:sz w:val="24"/>
          <w:szCs w:val="24"/>
        </w:rPr>
        <w:t>2</w:t>
      </w:r>
      <w:r w:rsidR="00A614D0" w:rsidRPr="00D460E9">
        <w:rPr>
          <w:rFonts w:ascii="Times New Roman" w:hAnsi="Times New Roman" w:cs="Times New Roman"/>
          <w:sz w:val="24"/>
          <w:szCs w:val="24"/>
        </w:rPr>
        <w:t>8</w:t>
      </w:r>
      <w:r w:rsidR="00A614D0" w:rsidRPr="00D460E9">
        <w:rPr>
          <w:rFonts w:ascii="Times New Roman" w:hAnsi="Times New Roman" w:cs="Times New Roman"/>
          <w:sz w:val="24"/>
          <w:szCs w:val="24"/>
          <w:vertAlign w:val="superscript"/>
        </w:rPr>
        <w:t>th</w:t>
      </w:r>
      <w:r w:rsidR="0039332F" w:rsidRPr="00D460E9">
        <w:rPr>
          <w:rFonts w:ascii="Times New Roman" w:hAnsi="Times New Roman" w:cs="Times New Roman"/>
          <w:sz w:val="24"/>
          <w:szCs w:val="24"/>
        </w:rPr>
        <w:t>:</w:t>
      </w:r>
      <w:r w:rsidRPr="00D460E9">
        <w:rPr>
          <w:rFonts w:ascii="Times New Roman" w:hAnsi="Times New Roman" w:cs="Times New Roman"/>
          <w:sz w:val="24"/>
          <w:szCs w:val="24"/>
        </w:rPr>
        <w:t xml:space="preserve"> in-class </w:t>
      </w:r>
      <w:r w:rsidR="0040006F">
        <w:rPr>
          <w:rFonts w:ascii="Times New Roman" w:hAnsi="Times New Roman" w:cs="Times New Roman"/>
          <w:sz w:val="24"/>
          <w:szCs w:val="24"/>
        </w:rPr>
        <w:t>m</w:t>
      </w:r>
      <w:r w:rsidRPr="00D460E9">
        <w:rPr>
          <w:rFonts w:ascii="Times New Roman" w:hAnsi="Times New Roman" w:cs="Times New Roman"/>
          <w:sz w:val="24"/>
          <w:szCs w:val="24"/>
        </w:rPr>
        <w:t>id-</w:t>
      </w:r>
      <w:r w:rsidR="0040006F">
        <w:rPr>
          <w:rFonts w:ascii="Times New Roman" w:hAnsi="Times New Roman" w:cs="Times New Roman"/>
          <w:sz w:val="24"/>
          <w:szCs w:val="24"/>
        </w:rPr>
        <w:t>t</w:t>
      </w:r>
      <w:r w:rsidRPr="00D460E9">
        <w:rPr>
          <w:rFonts w:ascii="Times New Roman" w:hAnsi="Times New Roman" w:cs="Times New Roman"/>
          <w:sz w:val="24"/>
          <w:szCs w:val="24"/>
        </w:rPr>
        <w:t xml:space="preserve">erm </w:t>
      </w:r>
      <w:r w:rsidR="0040006F">
        <w:rPr>
          <w:rFonts w:ascii="Times New Roman" w:hAnsi="Times New Roman" w:cs="Times New Roman"/>
          <w:sz w:val="24"/>
          <w:szCs w:val="24"/>
        </w:rPr>
        <w:t>e</w:t>
      </w:r>
      <w:r w:rsidRPr="00D460E9">
        <w:rPr>
          <w:rFonts w:ascii="Times New Roman" w:hAnsi="Times New Roman" w:cs="Times New Roman"/>
          <w:sz w:val="24"/>
          <w:szCs w:val="24"/>
        </w:rPr>
        <w:t>xam</w:t>
      </w:r>
    </w:p>
    <w:p w14:paraId="5FEC9927" w14:textId="17D0898F" w:rsidR="003E148D" w:rsidRPr="00D460E9" w:rsidRDefault="003E148D"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November 11</w:t>
      </w:r>
      <w:r w:rsidRPr="00D460E9">
        <w:rPr>
          <w:rFonts w:ascii="Times New Roman" w:hAnsi="Times New Roman" w:cs="Times New Roman"/>
          <w:sz w:val="24"/>
          <w:szCs w:val="24"/>
          <w:vertAlign w:val="superscript"/>
        </w:rPr>
        <w:t>th</w:t>
      </w:r>
      <w:r w:rsidRPr="00D460E9">
        <w:rPr>
          <w:rFonts w:ascii="Times New Roman" w:hAnsi="Times New Roman" w:cs="Times New Roman"/>
          <w:sz w:val="24"/>
          <w:szCs w:val="24"/>
        </w:rPr>
        <w:t xml:space="preserve">: </w:t>
      </w:r>
      <w:r w:rsidR="00CE3CC4" w:rsidRPr="00D460E9">
        <w:rPr>
          <w:rFonts w:ascii="Times New Roman" w:hAnsi="Times New Roman" w:cs="Times New Roman"/>
          <w:sz w:val="24"/>
          <w:szCs w:val="24"/>
        </w:rPr>
        <w:t xml:space="preserve">class to </w:t>
      </w:r>
      <w:r w:rsidRPr="00D460E9">
        <w:rPr>
          <w:rFonts w:ascii="Times New Roman" w:hAnsi="Times New Roman" w:cs="Times New Roman"/>
          <w:sz w:val="24"/>
          <w:szCs w:val="24"/>
        </w:rPr>
        <w:t>decide topic for week 1</w:t>
      </w:r>
      <w:r w:rsidR="00CC4E57">
        <w:rPr>
          <w:rFonts w:ascii="Times New Roman" w:hAnsi="Times New Roman" w:cs="Times New Roman"/>
          <w:sz w:val="24"/>
          <w:szCs w:val="24"/>
        </w:rPr>
        <w:t>5</w:t>
      </w:r>
      <w:r w:rsidRPr="00D460E9">
        <w:rPr>
          <w:rFonts w:ascii="Times New Roman" w:hAnsi="Times New Roman" w:cs="Times New Roman"/>
          <w:sz w:val="24"/>
          <w:szCs w:val="24"/>
        </w:rPr>
        <w:t xml:space="preserve"> of class</w:t>
      </w:r>
      <w:r w:rsidR="00810B37">
        <w:rPr>
          <w:rFonts w:ascii="Times New Roman" w:hAnsi="Times New Roman" w:cs="Times New Roman"/>
          <w:sz w:val="24"/>
          <w:szCs w:val="24"/>
        </w:rPr>
        <w:t>—vote held via Canvas</w:t>
      </w:r>
    </w:p>
    <w:p w14:paraId="46132CB0" w14:textId="114ABB28" w:rsidR="00011D50" w:rsidRPr="00D460E9" w:rsidRDefault="0039332F"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December 2nd</w:t>
      </w:r>
      <w:r w:rsidR="00011D50" w:rsidRPr="00D460E9">
        <w:rPr>
          <w:rFonts w:ascii="Times New Roman" w:hAnsi="Times New Roman" w:cs="Times New Roman"/>
          <w:sz w:val="24"/>
          <w:szCs w:val="24"/>
        </w:rPr>
        <w:t xml:space="preserve">: </w:t>
      </w:r>
      <w:r w:rsidRPr="00D460E9">
        <w:rPr>
          <w:rFonts w:ascii="Times New Roman" w:hAnsi="Times New Roman" w:cs="Times New Roman"/>
          <w:sz w:val="24"/>
          <w:szCs w:val="24"/>
        </w:rPr>
        <w:t>l</w:t>
      </w:r>
      <w:r w:rsidR="00011D50" w:rsidRPr="00D460E9">
        <w:rPr>
          <w:rFonts w:ascii="Times New Roman" w:hAnsi="Times New Roman" w:cs="Times New Roman"/>
          <w:sz w:val="24"/>
          <w:szCs w:val="24"/>
        </w:rPr>
        <w:t>ast day to turn in second response paper</w:t>
      </w:r>
    </w:p>
    <w:p w14:paraId="18AF239F" w14:textId="014E7FE5" w:rsidR="00011D50" w:rsidRPr="00D460E9" w:rsidRDefault="00011D50" w:rsidP="006A333E">
      <w:pPr>
        <w:spacing w:after="0" w:line="240" w:lineRule="auto"/>
        <w:rPr>
          <w:rFonts w:ascii="Times New Roman" w:hAnsi="Times New Roman" w:cs="Times New Roman"/>
          <w:sz w:val="24"/>
          <w:szCs w:val="24"/>
        </w:rPr>
      </w:pPr>
      <w:r w:rsidRPr="00D460E9">
        <w:rPr>
          <w:rFonts w:ascii="Times New Roman" w:hAnsi="Times New Roman" w:cs="Times New Roman"/>
          <w:sz w:val="24"/>
          <w:szCs w:val="24"/>
        </w:rPr>
        <w:t>December 13</w:t>
      </w:r>
      <w:r w:rsidRPr="00D460E9">
        <w:rPr>
          <w:rFonts w:ascii="Times New Roman" w:hAnsi="Times New Roman" w:cs="Times New Roman"/>
          <w:sz w:val="24"/>
          <w:szCs w:val="24"/>
          <w:vertAlign w:val="superscript"/>
        </w:rPr>
        <w:t>th</w:t>
      </w:r>
      <w:r w:rsidRPr="00D460E9">
        <w:rPr>
          <w:rFonts w:ascii="Times New Roman" w:hAnsi="Times New Roman" w:cs="Times New Roman"/>
          <w:sz w:val="24"/>
          <w:szCs w:val="24"/>
        </w:rPr>
        <w:t>-19</w:t>
      </w:r>
      <w:r w:rsidRPr="00D460E9">
        <w:rPr>
          <w:rFonts w:ascii="Times New Roman" w:hAnsi="Times New Roman" w:cs="Times New Roman"/>
          <w:sz w:val="24"/>
          <w:szCs w:val="24"/>
          <w:vertAlign w:val="superscript"/>
        </w:rPr>
        <w:t>th</w:t>
      </w:r>
      <w:r w:rsidRPr="00D460E9">
        <w:rPr>
          <w:rFonts w:ascii="Times New Roman" w:hAnsi="Times New Roman" w:cs="Times New Roman"/>
          <w:sz w:val="24"/>
          <w:szCs w:val="24"/>
        </w:rPr>
        <w:t>: final exam – specific date, time, and location to be determined</w:t>
      </w:r>
      <w:r w:rsidR="00A425C1">
        <w:rPr>
          <w:rFonts w:ascii="Times New Roman" w:hAnsi="Times New Roman" w:cs="Times New Roman"/>
          <w:sz w:val="24"/>
          <w:szCs w:val="24"/>
        </w:rPr>
        <w:t xml:space="preserve"> (w</w:t>
      </w:r>
      <w:r w:rsidRPr="00D460E9">
        <w:rPr>
          <w:rFonts w:ascii="Times New Roman" w:hAnsi="Times New Roman" w:cs="Times New Roman"/>
          <w:sz w:val="24"/>
          <w:szCs w:val="24"/>
        </w:rPr>
        <w:t xml:space="preserve">e will follow </w:t>
      </w:r>
      <w:r w:rsidR="00A425C1">
        <w:rPr>
          <w:rFonts w:ascii="Times New Roman" w:hAnsi="Times New Roman" w:cs="Times New Roman"/>
          <w:sz w:val="24"/>
          <w:szCs w:val="24"/>
        </w:rPr>
        <w:t>B</w:t>
      </w:r>
      <w:r w:rsidRPr="00D460E9">
        <w:rPr>
          <w:rFonts w:ascii="Times New Roman" w:hAnsi="Times New Roman" w:cs="Times New Roman"/>
          <w:sz w:val="24"/>
          <w:szCs w:val="24"/>
        </w:rPr>
        <w:t>arnard</w:t>
      </w:r>
      <w:r w:rsidR="00A425C1">
        <w:rPr>
          <w:rFonts w:ascii="Times New Roman" w:hAnsi="Times New Roman" w:cs="Times New Roman"/>
          <w:sz w:val="24"/>
          <w:szCs w:val="24"/>
        </w:rPr>
        <w:t>’s final exam</w:t>
      </w:r>
      <w:r w:rsidRPr="00D460E9">
        <w:rPr>
          <w:rFonts w:ascii="Times New Roman" w:hAnsi="Times New Roman" w:cs="Times New Roman"/>
          <w:sz w:val="24"/>
          <w:szCs w:val="24"/>
        </w:rPr>
        <w:t xml:space="preserve"> schedule) </w:t>
      </w:r>
    </w:p>
    <w:p w14:paraId="3626423F" w14:textId="77777777" w:rsidR="007843A9" w:rsidRPr="00D460E9" w:rsidRDefault="007843A9" w:rsidP="006A333E">
      <w:pPr>
        <w:spacing w:after="0" w:line="240" w:lineRule="auto"/>
        <w:rPr>
          <w:rFonts w:ascii="Times New Roman" w:hAnsi="Times New Roman" w:cs="Times New Roman"/>
          <w:b/>
          <w:bCs/>
          <w:sz w:val="24"/>
          <w:szCs w:val="24"/>
          <w:u w:val="single"/>
        </w:rPr>
      </w:pPr>
    </w:p>
    <w:p w14:paraId="126828F8" w14:textId="7671CFA0" w:rsidR="006F1782" w:rsidRDefault="00E3591B" w:rsidP="006A333E">
      <w:pPr>
        <w:spacing w:after="0" w:line="240" w:lineRule="auto"/>
        <w:rPr>
          <w:rFonts w:ascii="Times New Roman" w:hAnsi="Times New Roman" w:cs="Times New Roman"/>
          <w:b/>
          <w:bCs/>
          <w:sz w:val="24"/>
          <w:szCs w:val="24"/>
        </w:rPr>
      </w:pPr>
      <w:r w:rsidRPr="00D460E9">
        <w:rPr>
          <w:rFonts w:ascii="Times New Roman" w:hAnsi="Times New Roman" w:cs="Times New Roman"/>
          <w:b/>
          <w:bCs/>
          <w:sz w:val="24"/>
          <w:szCs w:val="24"/>
          <w:u w:val="single"/>
        </w:rPr>
        <w:t>Course “Rules of the Road”</w:t>
      </w:r>
    </w:p>
    <w:p w14:paraId="23FA40C4" w14:textId="77777777" w:rsidR="00E60823" w:rsidRPr="00D460E9" w:rsidRDefault="00E60823" w:rsidP="006A333E">
      <w:pPr>
        <w:spacing w:after="0" w:line="240" w:lineRule="auto"/>
        <w:rPr>
          <w:rFonts w:ascii="Times New Roman" w:hAnsi="Times New Roman" w:cs="Times New Roman"/>
          <w:sz w:val="24"/>
          <w:szCs w:val="24"/>
        </w:rPr>
      </w:pPr>
    </w:p>
    <w:p w14:paraId="3E435DDE" w14:textId="77777777"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Rigorous and Responsible Learning Community</w:t>
      </w:r>
      <w:r w:rsidRPr="00D460E9">
        <w:rPr>
          <w:rFonts w:ascii="Times New Roman" w:hAnsi="Times New Roman" w:cs="Times New Roman"/>
          <w:sz w:val="24"/>
          <w:szCs w:val="24"/>
        </w:rPr>
        <w:t xml:space="preserve">. Within the first two weeks of class, we will develop a community agreement stating our values and expectations for how </w:t>
      </w:r>
      <w:r>
        <w:rPr>
          <w:rFonts w:ascii="Times New Roman" w:hAnsi="Times New Roman" w:cs="Times New Roman"/>
          <w:sz w:val="24"/>
          <w:szCs w:val="24"/>
        </w:rPr>
        <w:t xml:space="preserve">we </w:t>
      </w:r>
      <w:r w:rsidRPr="00D460E9">
        <w:rPr>
          <w:rFonts w:ascii="Times New Roman" w:hAnsi="Times New Roman" w:cs="Times New Roman"/>
          <w:sz w:val="24"/>
          <w:szCs w:val="24"/>
        </w:rPr>
        <w:t xml:space="preserve">will engage one another. Because </w:t>
      </w:r>
      <w:r>
        <w:rPr>
          <w:rFonts w:ascii="Times New Roman" w:hAnsi="Times New Roman" w:cs="Times New Roman"/>
          <w:sz w:val="24"/>
          <w:szCs w:val="24"/>
        </w:rPr>
        <w:t xml:space="preserve">we </w:t>
      </w:r>
      <w:r w:rsidRPr="00D460E9">
        <w:rPr>
          <w:rFonts w:ascii="Times New Roman" w:hAnsi="Times New Roman" w:cs="Times New Roman"/>
          <w:sz w:val="24"/>
          <w:szCs w:val="24"/>
        </w:rPr>
        <w:t xml:space="preserve">will address topics at the core </w:t>
      </w:r>
      <w:r>
        <w:rPr>
          <w:rFonts w:ascii="Times New Roman" w:hAnsi="Times New Roman" w:cs="Times New Roman"/>
          <w:sz w:val="24"/>
          <w:szCs w:val="24"/>
        </w:rPr>
        <w:t xml:space="preserve">of </w:t>
      </w:r>
      <w:r w:rsidRPr="00D460E9">
        <w:rPr>
          <w:rFonts w:ascii="Times New Roman" w:hAnsi="Times New Roman" w:cs="Times New Roman"/>
          <w:sz w:val="24"/>
          <w:szCs w:val="24"/>
        </w:rPr>
        <w:t>our identit</w:t>
      </w:r>
      <w:r>
        <w:rPr>
          <w:rFonts w:ascii="Times New Roman" w:hAnsi="Times New Roman" w:cs="Times New Roman"/>
          <w:sz w:val="24"/>
          <w:szCs w:val="24"/>
        </w:rPr>
        <w:t>ies a</w:t>
      </w:r>
      <w:r w:rsidRPr="00D460E9">
        <w:rPr>
          <w:rFonts w:ascii="Times New Roman" w:hAnsi="Times New Roman" w:cs="Times New Roman"/>
          <w:sz w:val="24"/>
          <w:szCs w:val="24"/>
        </w:rPr>
        <w:t>nd worldview</w:t>
      </w:r>
      <w:r>
        <w:rPr>
          <w:rFonts w:ascii="Times New Roman" w:hAnsi="Times New Roman" w:cs="Times New Roman"/>
          <w:sz w:val="24"/>
          <w:szCs w:val="24"/>
        </w:rPr>
        <w:t>s</w:t>
      </w:r>
      <w:r w:rsidRPr="00D460E9">
        <w:rPr>
          <w:rFonts w:ascii="Times New Roman" w:hAnsi="Times New Roman" w:cs="Times New Roman"/>
          <w:sz w:val="24"/>
          <w:szCs w:val="24"/>
        </w:rPr>
        <w:t xml:space="preserve">, I expect on many days you may feel uncomfortable. I encourage you to use the discomfort as a prompt to ask yourself what about the information is provoking your thoughts and feelings. When responding to each other, as much as possible, ground your positions in class readings, lectures, and other academic </w:t>
      </w:r>
      <w:r>
        <w:rPr>
          <w:rFonts w:ascii="Times New Roman" w:hAnsi="Times New Roman" w:cs="Times New Roman"/>
          <w:sz w:val="24"/>
          <w:szCs w:val="24"/>
        </w:rPr>
        <w:t>sources</w:t>
      </w:r>
      <w:r w:rsidRPr="00D460E9">
        <w:rPr>
          <w:rFonts w:ascii="Times New Roman" w:hAnsi="Times New Roman" w:cs="Times New Roman"/>
          <w:sz w:val="24"/>
          <w:szCs w:val="24"/>
        </w:rPr>
        <w:t>. Also</w:t>
      </w:r>
      <w:r>
        <w:rPr>
          <w:rFonts w:ascii="Times New Roman" w:hAnsi="Times New Roman" w:cs="Times New Roman"/>
          <w:sz w:val="24"/>
          <w:szCs w:val="24"/>
        </w:rPr>
        <w:t>,</w:t>
      </w:r>
      <w:r w:rsidRPr="00D460E9">
        <w:rPr>
          <w:rFonts w:ascii="Times New Roman" w:hAnsi="Times New Roman" w:cs="Times New Roman"/>
          <w:sz w:val="24"/>
          <w:szCs w:val="24"/>
        </w:rPr>
        <w:t xml:space="preserve"> consider starting with the assumption that your classmates are fellow truth seekers with unique perspective</w:t>
      </w:r>
      <w:r>
        <w:rPr>
          <w:rFonts w:ascii="Times New Roman" w:hAnsi="Times New Roman" w:cs="Times New Roman"/>
          <w:sz w:val="24"/>
          <w:szCs w:val="24"/>
        </w:rPr>
        <w:t>s</w:t>
      </w:r>
      <w:r w:rsidRPr="00D460E9">
        <w:rPr>
          <w:rFonts w:ascii="Times New Roman" w:hAnsi="Times New Roman" w:cs="Times New Roman"/>
          <w:sz w:val="24"/>
          <w:szCs w:val="24"/>
        </w:rPr>
        <w:t xml:space="preserve"> reflecting their social identities, experiences, and community commitments. Often this will entail asking clarifying questions to understand the basis of your classmates</w:t>
      </w:r>
      <w:r>
        <w:rPr>
          <w:rFonts w:ascii="Times New Roman" w:hAnsi="Times New Roman" w:cs="Times New Roman"/>
          <w:sz w:val="24"/>
          <w:szCs w:val="24"/>
        </w:rPr>
        <w:t>’</w:t>
      </w:r>
      <w:r w:rsidRPr="00D460E9">
        <w:rPr>
          <w:rFonts w:ascii="Times New Roman" w:hAnsi="Times New Roman" w:cs="Times New Roman"/>
          <w:sz w:val="24"/>
          <w:szCs w:val="24"/>
        </w:rPr>
        <w:t xml:space="preserve"> perspective</w:t>
      </w:r>
      <w:r>
        <w:rPr>
          <w:rFonts w:ascii="Times New Roman" w:hAnsi="Times New Roman" w:cs="Times New Roman"/>
          <w:sz w:val="24"/>
          <w:szCs w:val="24"/>
        </w:rPr>
        <w:t>s</w:t>
      </w:r>
      <w:r w:rsidRPr="00D460E9">
        <w:rPr>
          <w:rFonts w:ascii="Times New Roman" w:hAnsi="Times New Roman" w:cs="Times New Roman"/>
          <w:sz w:val="24"/>
          <w:szCs w:val="24"/>
        </w:rPr>
        <w:t>. My role</w:t>
      </w:r>
      <w:r>
        <w:rPr>
          <w:rFonts w:ascii="Times New Roman" w:hAnsi="Times New Roman" w:cs="Times New Roman"/>
          <w:sz w:val="24"/>
          <w:szCs w:val="24"/>
        </w:rPr>
        <w:t>,</w:t>
      </w:r>
      <w:r w:rsidRPr="00D460E9">
        <w:rPr>
          <w:rFonts w:ascii="Times New Roman" w:hAnsi="Times New Roman" w:cs="Times New Roman"/>
          <w:sz w:val="24"/>
          <w:szCs w:val="24"/>
        </w:rPr>
        <w:t xml:space="preserve"> as the instructor</w:t>
      </w:r>
      <w:r>
        <w:rPr>
          <w:rFonts w:ascii="Times New Roman" w:hAnsi="Times New Roman" w:cs="Times New Roman"/>
          <w:sz w:val="24"/>
          <w:szCs w:val="24"/>
        </w:rPr>
        <w:t>,</w:t>
      </w:r>
      <w:r w:rsidRPr="00D460E9">
        <w:rPr>
          <w:rFonts w:ascii="Times New Roman" w:hAnsi="Times New Roman" w:cs="Times New Roman"/>
          <w:sz w:val="24"/>
          <w:szCs w:val="24"/>
        </w:rPr>
        <w:t xml:space="preserve"> is to co-create with you an environment where we explore class material, current events, and our experiences in academically grounded and emotionally honest and respectful ways.    </w:t>
      </w:r>
    </w:p>
    <w:p w14:paraId="3974D55B" w14:textId="77777777" w:rsidR="001F7C71" w:rsidRPr="00D460E9" w:rsidRDefault="001F7C71" w:rsidP="001F7C71">
      <w:pPr>
        <w:spacing w:after="0" w:line="240" w:lineRule="auto"/>
        <w:rPr>
          <w:rFonts w:ascii="Times New Roman" w:hAnsi="Times New Roman" w:cs="Times New Roman"/>
          <w:sz w:val="24"/>
          <w:szCs w:val="24"/>
        </w:rPr>
      </w:pPr>
    </w:p>
    <w:p w14:paraId="5229D761" w14:textId="77777777"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Attendance</w:t>
      </w:r>
      <w:r w:rsidRPr="00D460E9">
        <w:rPr>
          <w:rFonts w:ascii="Times New Roman" w:hAnsi="Times New Roman" w:cs="Times New Roman"/>
          <w:sz w:val="24"/>
          <w:szCs w:val="24"/>
        </w:rPr>
        <w:t xml:space="preserve">. I expect you to attend all classes, but understand you are navigating constraints on your time, including participation in school-sponsored activities and personal and family challenges. If you miss class, you are responsible for the material covered that day. </w:t>
      </w:r>
    </w:p>
    <w:p w14:paraId="2A387D7B" w14:textId="77777777" w:rsidR="001F7C71" w:rsidRPr="00D460E9" w:rsidRDefault="001F7C71" w:rsidP="001F7C71">
      <w:pPr>
        <w:spacing w:after="0" w:line="240" w:lineRule="auto"/>
        <w:rPr>
          <w:rFonts w:ascii="Times New Roman" w:hAnsi="Times New Roman" w:cs="Times New Roman"/>
          <w:sz w:val="24"/>
          <w:szCs w:val="24"/>
        </w:rPr>
      </w:pPr>
    </w:p>
    <w:p w14:paraId="543297F9" w14:textId="77777777"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Late Work, Extensions, and Extra Credit</w:t>
      </w:r>
      <w:r w:rsidRPr="00D460E9">
        <w:rPr>
          <w:rFonts w:ascii="Times New Roman" w:hAnsi="Times New Roman" w:cs="Times New Roman"/>
          <w:sz w:val="24"/>
          <w:szCs w:val="24"/>
        </w:rPr>
        <w:t xml:space="preserve">. In general, I will not provide extensions, unless there are extenuating circumstances. In these instances, please e-mail me as soon as you realize you need accommodation. Ideally, we will </w:t>
      </w:r>
      <w:proofErr w:type="gramStart"/>
      <w:r w:rsidRPr="00D460E9">
        <w:rPr>
          <w:rFonts w:ascii="Times New Roman" w:hAnsi="Times New Roman" w:cs="Times New Roman"/>
          <w:sz w:val="24"/>
          <w:szCs w:val="24"/>
        </w:rPr>
        <w:t>make arrangements</w:t>
      </w:r>
      <w:proofErr w:type="gramEnd"/>
      <w:r w:rsidRPr="00D460E9">
        <w:rPr>
          <w:rFonts w:ascii="Times New Roman" w:hAnsi="Times New Roman" w:cs="Times New Roman"/>
          <w:sz w:val="24"/>
          <w:szCs w:val="24"/>
        </w:rPr>
        <w:t xml:space="preserve"> before your absence. I do not offer extra credit.</w:t>
      </w:r>
    </w:p>
    <w:p w14:paraId="33FCFF74" w14:textId="77777777" w:rsidR="001F7C71" w:rsidRPr="00D460E9" w:rsidRDefault="001F7C71" w:rsidP="001F7C71">
      <w:pPr>
        <w:spacing w:after="0" w:line="240" w:lineRule="auto"/>
        <w:rPr>
          <w:rFonts w:ascii="Times New Roman" w:hAnsi="Times New Roman" w:cs="Times New Roman"/>
          <w:sz w:val="24"/>
          <w:szCs w:val="24"/>
        </w:rPr>
      </w:pPr>
    </w:p>
    <w:p w14:paraId="4AA68E13" w14:textId="24FD49BD"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lastRenderedPageBreak/>
        <w:t>E-mail</w:t>
      </w:r>
      <w:r w:rsidRPr="00D460E9">
        <w:rPr>
          <w:rFonts w:ascii="Times New Roman" w:hAnsi="Times New Roman" w:cs="Times New Roman"/>
          <w:sz w:val="24"/>
          <w:szCs w:val="24"/>
        </w:rPr>
        <w:t xml:space="preserve">. If you have questions or concerns about the course, please read the syllabus </w:t>
      </w:r>
      <w:r>
        <w:rPr>
          <w:rFonts w:ascii="Times New Roman" w:hAnsi="Times New Roman" w:cs="Times New Roman"/>
          <w:sz w:val="24"/>
          <w:szCs w:val="24"/>
        </w:rPr>
        <w:t xml:space="preserve">and </w:t>
      </w:r>
      <w:r w:rsidRPr="00D460E9">
        <w:rPr>
          <w:rFonts w:ascii="Times New Roman" w:hAnsi="Times New Roman" w:cs="Times New Roman"/>
          <w:sz w:val="24"/>
          <w:szCs w:val="24"/>
        </w:rPr>
        <w:t>Canvas carefully</w:t>
      </w:r>
      <w:r>
        <w:rPr>
          <w:rFonts w:ascii="Times New Roman" w:hAnsi="Times New Roman" w:cs="Times New Roman"/>
          <w:sz w:val="24"/>
          <w:szCs w:val="24"/>
        </w:rPr>
        <w:t xml:space="preserve"> first. </w:t>
      </w:r>
      <w:r w:rsidRPr="00D460E9">
        <w:rPr>
          <w:rFonts w:ascii="Times New Roman" w:hAnsi="Times New Roman" w:cs="Times New Roman"/>
          <w:sz w:val="24"/>
          <w:szCs w:val="24"/>
        </w:rPr>
        <w:t xml:space="preserve">If you do not find the information you need, </w:t>
      </w:r>
      <w:r>
        <w:rPr>
          <w:rFonts w:ascii="Times New Roman" w:hAnsi="Times New Roman" w:cs="Times New Roman"/>
          <w:sz w:val="24"/>
          <w:szCs w:val="24"/>
        </w:rPr>
        <w:t xml:space="preserve">I welcome you </w:t>
      </w:r>
      <w:r w:rsidRPr="00D460E9">
        <w:rPr>
          <w:rFonts w:ascii="Times New Roman" w:hAnsi="Times New Roman" w:cs="Times New Roman"/>
          <w:sz w:val="24"/>
          <w:szCs w:val="24"/>
        </w:rPr>
        <w:t>e-mail</w:t>
      </w:r>
      <w:r>
        <w:rPr>
          <w:rFonts w:ascii="Times New Roman" w:hAnsi="Times New Roman" w:cs="Times New Roman"/>
          <w:sz w:val="24"/>
          <w:szCs w:val="24"/>
        </w:rPr>
        <w:t>ing</w:t>
      </w:r>
      <w:r w:rsidRPr="00D460E9">
        <w:rPr>
          <w:rFonts w:ascii="Times New Roman" w:hAnsi="Times New Roman" w:cs="Times New Roman"/>
          <w:sz w:val="24"/>
          <w:szCs w:val="24"/>
        </w:rPr>
        <w:t xml:space="preserve"> me (</w:t>
      </w:r>
      <w:hyperlink r:id="rId8" w:history="1">
        <w:r w:rsidRPr="00D460E9">
          <w:rPr>
            <w:rStyle w:val="Hyperlink"/>
            <w:rFonts w:ascii="Times New Roman" w:hAnsi="Times New Roman" w:cs="Times New Roman"/>
            <w:color w:val="auto"/>
            <w:sz w:val="24"/>
            <w:szCs w:val="24"/>
            <w:u w:val="none"/>
          </w:rPr>
          <w:t>asimms@barnard.edu</w:t>
        </w:r>
      </w:hyperlink>
      <w:r w:rsidRPr="00D460E9">
        <w:rPr>
          <w:rStyle w:val="Hyperlink"/>
          <w:rFonts w:ascii="Times New Roman" w:hAnsi="Times New Roman" w:cs="Times New Roman"/>
          <w:color w:val="auto"/>
          <w:sz w:val="24"/>
          <w:szCs w:val="24"/>
          <w:u w:val="none"/>
        </w:rPr>
        <w:t>)</w:t>
      </w:r>
      <w:r w:rsidRPr="00D460E9">
        <w:rPr>
          <w:rFonts w:ascii="Times New Roman" w:hAnsi="Times New Roman" w:cs="Times New Roman"/>
          <w:sz w:val="24"/>
          <w:szCs w:val="24"/>
        </w:rPr>
        <w:t xml:space="preserve">. I aim to respond to e-mails within 24 hours of receipt Monday through Friday. On the day before an exam, I will not respond to e-mails sent after 5 p.m. </w:t>
      </w:r>
    </w:p>
    <w:p w14:paraId="22D2A5D7" w14:textId="77777777" w:rsidR="00E60823" w:rsidRPr="00D460E9" w:rsidRDefault="00E60823" w:rsidP="006A333E">
      <w:pPr>
        <w:spacing w:after="0" w:line="240" w:lineRule="auto"/>
        <w:rPr>
          <w:rFonts w:ascii="Times New Roman" w:hAnsi="Times New Roman" w:cs="Times New Roman"/>
          <w:sz w:val="24"/>
          <w:szCs w:val="24"/>
        </w:rPr>
      </w:pPr>
    </w:p>
    <w:p w14:paraId="244FA8BD" w14:textId="27E3C3D6" w:rsidR="00331C76" w:rsidRDefault="00294D59" w:rsidP="006A333E">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Laptops and Cellphones</w:t>
      </w:r>
      <w:r w:rsidR="00331C76" w:rsidRPr="00D460E9">
        <w:rPr>
          <w:rFonts w:ascii="Times New Roman" w:hAnsi="Times New Roman" w:cs="Times New Roman"/>
          <w:sz w:val="24"/>
          <w:szCs w:val="24"/>
        </w:rPr>
        <w:t xml:space="preserve">. </w:t>
      </w:r>
      <w:r w:rsidR="0040006F">
        <w:rPr>
          <w:rFonts w:ascii="Times New Roman" w:hAnsi="Times New Roman" w:cs="Times New Roman"/>
          <w:sz w:val="24"/>
          <w:szCs w:val="24"/>
        </w:rPr>
        <w:t xml:space="preserve">While </w:t>
      </w:r>
      <w:r w:rsidR="00EF2313" w:rsidRPr="00D460E9">
        <w:rPr>
          <w:rFonts w:ascii="Times New Roman" w:hAnsi="Times New Roman" w:cs="Times New Roman"/>
          <w:sz w:val="24"/>
          <w:szCs w:val="24"/>
        </w:rPr>
        <w:t>l</w:t>
      </w:r>
      <w:r w:rsidR="00331C76" w:rsidRPr="00D460E9">
        <w:rPr>
          <w:rFonts w:ascii="Times New Roman" w:hAnsi="Times New Roman" w:cs="Times New Roman"/>
          <w:sz w:val="24"/>
          <w:szCs w:val="24"/>
        </w:rPr>
        <w:t>aptops</w:t>
      </w:r>
      <w:r w:rsidR="0040006F">
        <w:rPr>
          <w:rFonts w:ascii="Times New Roman" w:hAnsi="Times New Roman" w:cs="Times New Roman"/>
          <w:sz w:val="24"/>
          <w:szCs w:val="24"/>
        </w:rPr>
        <w:t xml:space="preserve"> are permitted, I </w:t>
      </w:r>
      <w:r w:rsidR="00331C76" w:rsidRPr="00D460E9">
        <w:rPr>
          <w:rFonts w:ascii="Times New Roman" w:hAnsi="Times New Roman" w:cs="Times New Roman"/>
          <w:sz w:val="24"/>
          <w:szCs w:val="24"/>
        </w:rPr>
        <w:t>strongly encourage you</w:t>
      </w:r>
      <w:r w:rsidR="00EF2313" w:rsidRPr="00D460E9">
        <w:rPr>
          <w:rFonts w:ascii="Times New Roman" w:hAnsi="Times New Roman" w:cs="Times New Roman"/>
          <w:sz w:val="24"/>
          <w:szCs w:val="24"/>
        </w:rPr>
        <w:t xml:space="preserve"> </w:t>
      </w:r>
      <w:r w:rsidR="00A425C1">
        <w:rPr>
          <w:rFonts w:ascii="Times New Roman" w:hAnsi="Times New Roman" w:cs="Times New Roman"/>
          <w:sz w:val="24"/>
          <w:szCs w:val="24"/>
        </w:rPr>
        <w:t xml:space="preserve">to </w:t>
      </w:r>
      <w:r w:rsidR="00331C76" w:rsidRPr="00D460E9">
        <w:rPr>
          <w:rFonts w:ascii="Times New Roman" w:hAnsi="Times New Roman" w:cs="Times New Roman"/>
          <w:sz w:val="24"/>
          <w:szCs w:val="24"/>
        </w:rPr>
        <w:t>hand</w:t>
      </w:r>
      <w:r w:rsidR="001F7C71">
        <w:rPr>
          <w:rFonts w:ascii="Times New Roman" w:hAnsi="Times New Roman" w:cs="Times New Roman"/>
          <w:sz w:val="24"/>
          <w:szCs w:val="24"/>
        </w:rPr>
        <w:t xml:space="preserve"> </w:t>
      </w:r>
      <w:r w:rsidR="00331C76" w:rsidRPr="00D460E9">
        <w:rPr>
          <w:rFonts w:ascii="Times New Roman" w:hAnsi="Times New Roman" w:cs="Times New Roman"/>
          <w:sz w:val="24"/>
          <w:szCs w:val="24"/>
        </w:rPr>
        <w:t xml:space="preserve">write notes. </w:t>
      </w:r>
      <w:r w:rsidR="0040006F">
        <w:rPr>
          <w:rFonts w:ascii="Times New Roman" w:hAnsi="Times New Roman" w:cs="Times New Roman"/>
          <w:sz w:val="24"/>
          <w:szCs w:val="24"/>
        </w:rPr>
        <w:t xml:space="preserve">You </w:t>
      </w:r>
      <w:r w:rsidR="00331C76" w:rsidRPr="00D460E9">
        <w:rPr>
          <w:rFonts w:ascii="Times New Roman" w:hAnsi="Times New Roman" w:cs="Times New Roman"/>
          <w:sz w:val="24"/>
          <w:szCs w:val="24"/>
        </w:rPr>
        <w:t>usually learn more with pen and paper because</w:t>
      </w:r>
      <w:r w:rsidR="0040006F">
        <w:rPr>
          <w:rFonts w:ascii="Times New Roman" w:hAnsi="Times New Roman" w:cs="Times New Roman"/>
          <w:sz w:val="24"/>
          <w:szCs w:val="24"/>
        </w:rPr>
        <w:t xml:space="preserve"> you </w:t>
      </w:r>
      <w:r w:rsidR="00331C76" w:rsidRPr="00D460E9">
        <w:rPr>
          <w:rFonts w:ascii="Times New Roman" w:hAnsi="Times New Roman" w:cs="Times New Roman"/>
          <w:sz w:val="24"/>
          <w:szCs w:val="24"/>
        </w:rPr>
        <w:t xml:space="preserve">synthesize, rather than transcribe, information; plus, </w:t>
      </w:r>
      <w:r w:rsidR="0040006F">
        <w:rPr>
          <w:rFonts w:ascii="Times New Roman" w:hAnsi="Times New Roman" w:cs="Times New Roman"/>
          <w:sz w:val="24"/>
          <w:szCs w:val="24"/>
        </w:rPr>
        <w:t xml:space="preserve">you </w:t>
      </w:r>
      <w:r w:rsidR="00331C76" w:rsidRPr="00D460E9">
        <w:rPr>
          <w:rFonts w:ascii="Times New Roman" w:hAnsi="Times New Roman" w:cs="Times New Roman"/>
          <w:sz w:val="24"/>
          <w:szCs w:val="24"/>
        </w:rPr>
        <w:t xml:space="preserve">are less likely to be distracted by </w:t>
      </w:r>
      <w:r w:rsidR="0040006F">
        <w:rPr>
          <w:rFonts w:ascii="Times New Roman" w:hAnsi="Times New Roman" w:cs="Times New Roman"/>
          <w:sz w:val="24"/>
          <w:szCs w:val="24"/>
        </w:rPr>
        <w:t xml:space="preserve">your </w:t>
      </w:r>
      <w:r w:rsidR="00331C76" w:rsidRPr="00D460E9">
        <w:rPr>
          <w:rFonts w:ascii="Times New Roman" w:hAnsi="Times New Roman" w:cs="Times New Roman"/>
          <w:sz w:val="24"/>
          <w:szCs w:val="24"/>
        </w:rPr>
        <w:t xml:space="preserve">computer’s other functions. If </w:t>
      </w:r>
      <w:r w:rsidR="00EF2313" w:rsidRPr="00D460E9">
        <w:rPr>
          <w:rFonts w:ascii="Times New Roman" w:hAnsi="Times New Roman" w:cs="Times New Roman"/>
          <w:sz w:val="24"/>
          <w:szCs w:val="24"/>
        </w:rPr>
        <w:t xml:space="preserve">you are </w:t>
      </w:r>
      <w:r w:rsidR="00331C76" w:rsidRPr="00D460E9">
        <w:rPr>
          <w:rFonts w:ascii="Times New Roman" w:hAnsi="Times New Roman" w:cs="Times New Roman"/>
          <w:sz w:val="24"/>
          <w:szCs w:val="24"/>
        </w:rPr>
        <w:t xml:space="preserve">found to be using </w:t>
      </w:r>
      <w:r w:rsidR="00EF2313" w:rsidRPr="00D460E9">
        <w:rPr>
          <w:rFonts w:ascii="Times New Roman" w:hAnsi="Times New Roman" w:cs="Times New Roman"/>
          <w:sz w:val="24"/>
          <w:szCs w:val="24"/>
        </w:rPr>
        <w:t xml:space="preserve">your laptop </w:t>
      </w:r>
      <w:r w:rsidR="00331C76" w:rsidRPr="00D460E9">
        <w:rPr>
          <w:rFonts w:ascii="Times New Roman" w:hAnsi="Times New Roman" w:cs="Times New Roman"/>
          <w:sz w:val="24"/>
          <w:szCs w:val="24"/>
        </w:rPr>
        <w:t xml:space="preserve">for anything other than </w:t>
      </w:r>
      <w:r w:rsidR="0040006F">
        <w:rPr>
          <w:rFonts w:ascii="Times New Roman" w:hAnsi="Times New Roman" w:cs="Times New Roman"/>
          <w:sz w:val="24"/>
          <w:szCs w:val="24"/>
        </w:rPr>
        <w:t xml:space="preserve">class activity, </w:t>
      </w:r>
      <w:r w:rsidR="00331C76" w:rsidRPr="00D460E9">
        <w:rPr>
          <w:rFonts w:ascii="Times New Roman" w:hAnsi="Times New Roman" w:cs="Times New Roman"/>
          <w:sz w:val="24"/>
          <w:szCs w:val="24"/>
        </w:rPr>
        <w:t>I will take the laptop</w:t>
      </w:r>
      <w:r w:rsidR="00EF2313" w:rsidRPr="00D460E9">
        <w:rPr>
          <w:rFonts w:ascii="Times New Roman" w:hAnsi="Times New Roman" w:cs="Times New Roman"/>
          <w:sz w:val="24"/>
          <w:szCs w:val="24"/>
        </w:rPr>
        <w:t xml:space="preserve">, </w:t>
      </w:r>
      <w:r w:rsidR="00331C76" w:rsidRPr="00D460E9">
        <w:rPr>
          <w:rFonts w:ascii="Times New Roman" w:hAnsi="Times New Roman" w:cs="Times New Roman"/>
          <w:sz w:val="24"/>
          <w:szCs w:val="24"/>
        </w:rPr>
        <w:t xml:space="preserve">offer you pen and paper, </w:t>
      </w:r>
      <w:r w:rsidR="00EF2313" w:rsidRPr="00D460E9">
        <w:rPr>
          <w:rFonts w:ascii="Times New Roman" w:hAnsi="Times New Roman" w:cs="Times New Roman"/>
          <w:sz w:val="24"/>
          <w:szCs w:val="24"/>
        </w:rPr>
        <w:t xml:space="preserve">and </w:t>
      </w:r>
      <w:r w:rsidR="00331C76" w:rsidRPr="00D460E9">
        <w:rPr>
          <w:rFonts w:ascii="Times New Roman" w:hAnsi="Times New Roman" w:cs="Times New Roman"/>
          <w:sz w:val="24"/>
          <w:szCs w:val="24"/>
        </w:rPr>
        <w:t xml:space="preserve">return your laptop </w:t>
      </w:r>
      <w:r w:rsidR="00EF2313" w:rsidRPr="00D460E9">
        <w:rPr>
          <w:rFonts w:ascii="Times New Roman" w:hAnsi="Times New Roman" w:cs="Times New Roman"/>
          <w:sz w:val="24"/>
          <w:szCs w:val="24"/>
        </w:rPr>
        <w:t>a</w:t>
      </w:r>
      <w:r w:rsidR="00331C76" w:rsidRPr="00D460E9">
        <w:rPr>
          <w:rFonts w:ascii="Times New Roman" w:hAnsi="Times New Roman" w:cs="Times New Roman"/>
          <w:sz w:val="24"/>
          <w:szCs w:val="24"/>
        </w:rPr>
        <w:t xml:space="preserve">fter class. </w:t>
      </w:r>
      <w:r w:rsidR="00EF2313" w:rsidRPr="00D460E9">
        <w:rPr>
          <w:rFonts w:ascii="Times New Roman" w:hAnsi="Times New Roman" w:cs="Times New Roman"/>
          <w:sz w:val="24"/>
          <w:szCs w:val="24"/>
        </w:rPr>
        <w:t>Cellphones should be stored out of sight.</w:t>
      </w:r>
    </w:p>
    <w:p w14:paraId="67DCAD4D" w14:textId="17F14488" w:rsidR="001F7C71" w:rsidRDefault="001F7C71" w:rsidP="006A333E">
      <w:pPr>
        <w:spacing w:after="0" w:line="240" w:lineRule="auto"/>
        <w:rPr>
          <w:rFonts w:ascii="Times New Roman" w:hAnsi="Times New Roman" w:cs="Times New Roman"/>
          <w:sz w:val="24"/>
          <w:szCs w:val="24"/>
        </w:rPr>
      </w:pPr>
    </w:p>
    <w:p w14:paraId="09A776EE" w14:textId="77777777"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Accommodations for Students with Disabilities</w:t>
      </w:r>
      <w:r w:rsidRPr="00D460E9">
        <w:rPr>
          <w:rFonts w:ascii="Times New Roman" w:hAnsi="Times New Roman" w:cs="Times New Roman"/>
          <w:sz w:val="24"/>
          <w:szCs w:val="24"/>
        </w:rPr>
        <w:t xml:space="preserve">. I abide by Barnard’s and Columbia’s reasonable accommodations policies for students with disabilities. </w:t>
      </w:r>
      <w:r>
        <w:rPr>
          <w:rFonts w:ascii="Times New Roman" w:hAnsi="Times New Roman" w:cs="Times New Roman"/>
          <w:sz w:val="24"/>
          <w:szCs w:val="24"/>
        </w:rPr>
        <w:t xml:space="preserve">As soon as possible, please notify me of your </w:t>
      </w:r>
      <w:r w:rsidRPr="00D460E9">
        <w:rPr>
          <w:rFonts w:ascii="Times New Roman" w:hAnsi="Times New Roman" w:cs="Times New Roman"/>
          <w:sz w:val="24"/>
          <w:szCs w:val="24"/>
        </w:rPr>
        <w:t xml:space="preserve">approved plan from Barnard or Columbia’s disability offices. </w:t>
      </w:r>
      <w:r>
        <w:rPr>
          <w:rFonts w:ascii="Times New Roman" w:hAnsi="Times New Roman" w:cs="Times New Roman"/>
          <w:sz w:val="24"/>
          <w:szCs w:val="24"/>
        </w:rPr>
        <w:t xml:space="preserve">If you do not yet have a plan and need one, reach out to one of these offices: for </w:t>
      </w:r>
      <w:r w:rsidRPr="00D460E9">
        <w:rPr>
          <w:rFonts w:ascii="Times New Roman" w:hAnsi="Times New Roman" w:cs="Times New Roman"/>
          <w:sz w:val="24"/>
          <w:szCs w:val="24"/>
        </w:rPr>
        <w:t xml:space="preserve">Barnard students, contact the Center for Accessibility Resources and Disability Services (101 </w:t>
      </w:r>
      <w:proofErr w:type="spellStart"/>
      <w:r w:rsidRPr="00D460E9">
        <w:rPr>
          <w:rFonts w:ascii="Times New Roman" w:hAnsi="Times New Roman" w:cs="Times New Roman"/>
          <w:sz w:val="24"/>
          <w:szCs w:val="24"/>
        </w:rPr>
        <w:t>Altschul</w:t>
      </w:r>
      <w:proofErr w:type="spellEnd"/>
      <w:r w:rsidRPr="00D460E9">
        <w:rPr>
          <w:rFonts w:ascii="Times New Roman" w:hAnsi="Times New Roman" w:cs="Times New Roman"/>
          <w:sz w:val="24"/>
          <w:szCs w:val="24"/>
        </w:rPr>
        <w:t xml:space="preserve"> Hall, (212) 854-4634, </w:t>
      </w:r>
      <w:hyperlink r:id="rId9" w:history="1">
        <w:r w:rsidRPr="00D460E9">
          <w:rPr>
            <w:rStyle w:val="Hyperlink"/>
            <w:rFonts w:ascii="Times New Roman" w:hAnsi="Times New Roman" w:cs="Times New Roman"/>
            <w:color w:val="auto"/>
            <w:sz w:val="24"/>
            <w:szCs w:val="24"/>
            <w:u w:val="none"/>
          </w:rPr>
          <w:t>cards@barnard.edu</w:t>
        </w:r>
      </w:hyperlink>
      <w:r w:rsidRPr="00D460E9">
        <w:rPr>
          <w:rFonts w:ascii="Times New Roman" w:hAnsi="Times New Roman" w:cs="Times New Roman"/>
          <w:sz w:val="24"/>
          <w:szCs w:val="24"/>
        </w:rPr>
        <w:t>)</w:t>
      </w:r>
      <w:r>
        <w:rPr>
          <w:rFonts w:ascii="Times New Roman" w:hAnsi="Times New Roman" w:cs="Times New Roman"/>
          <w:sz w:val="24"/>
          <w:szCs w:val="24"/>
        </w:rPr>
        <w:t>; for C</w:t>
      </w:r>
      <w:r w:rsidRPr="00D460E9">
        <w:rPr>
          <w:rFonts w:ascii="Times New Roman" w:hAnsi="Times New Roman" w:cs="Times New Roman"/>
          <w:sz w:val="24"/>
          <w:szCs w:val="24"/>
        </w:rPr>
        <w:t xml:space="preserve">olumbia students, contact Disability Services (108A Wien Hall, (212) 854-2388, </w:t>
      </w:r>
      <w:hyperlink r:id="rId10" w:history="1">
        <w:r w:rsidRPr="00D460E9">
          <w:rPr>
            <w:rStyle w:val="Hyperlink"/>
            <w:rFonts w:ascii="Times New Roman" w:hAnsi="Times New Roman" w:cs="Times New Roman"/>
            <w:color w:val="auto"/>
            <w:sz w:val="24"/>
            <w:szCs w:val="24"/>
            <w:u w:val="none"/>
          </w:rPr>
          <w:t>disability@columbia.edu</w:t>
        </w:r>
      </w:hyperlink>
      <w:r w:rsidRPr="00D460E9">
        <w:rPr>
          <w:rFonts w:ascii="Times New Roman" w:hAnsi="Times New Roman" w:cs="Times New Roman"/>
          <w:sz w:val="24"/>
          <w:szCs w:val="24"/>
        </w:rPr>
        <w:t xml:space="preserve">). </w:t>
      </w:r>
    </w:p>
    <w:p w14:paraId="788A308B" w14:textId="77777777" w:rsidR="001F7C71" w:rsidRPr="00D460E9" w:rsidRDefault="001F7C71" w:rsidP="001F7C71">
      <w:pPr>
        <w:spacing w:after="0" w:line="240" w:lineRule="auto"/>
        <w:rPr>
          <w:rFonts w:ascii="Times New Roman" w:hAnsi="Times New Roman" w:cs="Times New Roman"/>
          <w:sz w:val="24"/>
          <w:szCs w:val="24"/>
        </w:rPr>
      </w:pPr>
    </w:p>
    <w:p w14:paraId="68754B84" w14:textId="77777777" w:rsidR="001F7C71" w:rsidRDefault="001F7C71" w:rsidP="001F7C71">
      <w:pPr>
        <w:spacing w:after="0" w:line="240" w:lineRule="auto"/>
        <w:rPr>
          <w:rFonts w:ascii="Times New Roman" w:hAnsi="Times New Roman" w:cs="Times New Roman"/>
          <w:color w:val="000000" w:themeColor="text1"/>
          <w:sz w:val="24"/>
          <w:szCs w:val="24"/>
        </w:rPr>
      </w:pPr>
      <w:r w:rsidRPr="00D460E9">
        <w:rPr>
          <w:rFonts w:ascii="Times New Roman" w:hAnsi="Times New Roman" w:cs="Times New Roman"/>
          <w:b/>
          <w:bCs/>
          <w:sz w:val="24"/>
          <w:szCs w:val="24"/>
        </w:rPr>
        <w:t>Academic Integrity</w:t>
      </w:r>
      <w:r w:rsidRPr="00D460E9">
        <w:rPr>
          <w:rFonts w:ascii="Times New Roman" w:hAnsi="Times New Roman" w:cs="Times New Roman"/>
          <w:sz w:val="24"/>
          <w:szCs w:val="24"/>
        </w:rPr>
        <w:t>. I encourage you to discuss class materials inside and outside of class. But I must approve any collaboration on written assignments</w:t>
      </w:r>
      <w:r>
        <w:rPr>
          <w:rFonts w:ascii="Times New Roman" w:hAnsi="Times New Roman" w:cs="Times New Roman"/>
          <w:sz w:val="24"/>
          <w:szCs w:val="24"/>
        </w:rPr>
        <w:t xml:space="preserve"> you submit for a grade</w:t>
      </w:r>
      <w:r w:rsidRPr="00D460E9">
        <w:rPr>
          <w:rFonts w:ascii="Times New Roman" w:hAnsi="Times New Roman" w:cs="Times New Roman"/>
          <w:sz w:val="24"/>
          <w:szCs w:val="24"/>
        </w:rPr>
        <w:t>. Plagiarism, and other forms of academic dishonesty,</w:t>
      </w:r>
      <w:r>
        <w:rPr>
          <w:rFonts w:ascii="Times New Roman" w:hAnsi="Times New Roman" w:cs="Times New Roman"/>
          <w:sz w:val="24"/>
          <w:szCs w:val="24"/>
        </w:rPr>
        <w:t xml:space="preserve"> are prohibited and could result in my reporting your behavior to </w:t>
      </w:r>
      <w:r w:rsidRPr="00D460E9">
        <w:rPr>
          <w:rFonts w:ascii="Times New Roman" w:hAnsi="Times New Roman" w:cs="Times New Roman"/>
          <w:sz w:val="24"/>
          <w:szCs w:val="24"/>
        </w:rPr>
        <w:t>your adviser and/or appropriate university offices</w:t>
      </w:r>
      <w:r>
        <w:rPr>
          <w:rFonts w:ascii="Times New Roman" w:hAnsi="Times New Roman" w:cs="Times New Roman"/>
          <w:sz w:val="24"/>
          <w:szCs w:val="24"/>
        </w:rPr>
        <w:t xml:space="preserve">; you may also receive a </w:t>
      </w:r>
      <w:r w:rsidRPr="00D460E9">
        <w:rPr>
          <w:rFonts w:ascii="Times New Roman" w:hAnsi="Times New Roman" w:cs="Times New Roman"/>
          <w:sz w:val="24"/>
          <w:szCs w:val="24"/>
        </w:rPr>
        <w:t xml:space="preserve">failing grade and/or expulsion from the course. </w:t>
      </w:r>
      <w:r>
        <w:rPr>
          <w:rFonts w:ascii="Times New Roman" w:hAnsi="Times New Roman" w:cs="Times New Roman"/>
          <w:sz w:val="24"/>
          <w:szCs w:val="24"/>
        </w:rPr>
        <w:t xml:space="preserve">If you are in doubt about whether your work reflects your original thought or that others’ thoughts are properly cited, I suggest you use the following online service: </w:t>
      </w:r>
      <w:hyperlink r:id="rId11" w:history="1">
        <w:r w:rsidRPr="005E1608">
          <w:rPr>
            <w:rStyle w:val="Hyperlink"/>
            <w:rFonts w:ascii="Times New Roman" w:hAnsi="Times New Roman" w:cs="Times New Roman"/>
            <w:color w:val="000000" w:themeColor="text1"/>
            <w:sz w:val="24"/>
            <w:szCs w:val="24"/>
            <w:u w:val="none"/>
          </w:rPr>
          <w:t>www.turnitin.com</w:t>
        </w:r>
      </w:hyperlink>
      <w:r w:rsidRPr="005E1608">
        <w:rPr>
          <w:rFonts w:ascii="Times New Roman" w:hAnsi="Times New Roman" w:cs="Times New Roman"/>
          <w:color w:val="000000" w:themeColor="text1"/>
          <w:sz w:val="24"/>
          <w:szCs w:val="24"/>
        </w:rPr>
        <w:t>. Barnard</w:t>
      </w:r>
      <w:r>
        <w:rPr>
          <w:rFonts w:ascii="Times New Roman" w:hAnsi="Times New Roman" w:cs="Times New Roman"/>
          <w:color w:val="000000" w:themeColor="text1"/>
          <w:sz w:val="24"/>
          <w:szCs w:val="24"/>
        </w:rPr>
        <w:t xml:space="preserve"> College’s </w:t>
      </w:r>
      <w:r w:rsidRPr="005E1608">
        <w:rPr>
          <w:rFonts w:ascii="Times New Roman" w:hAnsi="Times New Roman" w:cs="Times New Roman"/>
          <w:color w:val="000000" w:themeColor="text1"/>
          <w:sz w:val="24"/>
          <w:szCs w:val="24"/>
        </w:rPr>
        <w:t xml:space="preserve">and Columbia’s academic integrity policies </w:t>
      </w:r>
      <w:r>
        <w:rPr>
          <w:rFonts w:ascii="Times New Roman" w:hAnsi="Times New Roman" w:cs="Times New Roman"/>
          <w:color w:val="000000" w:themeColor="text1"/>
          <w:sz w:val="24"/>
          <w:szCs w:val="24"/>
        </w:rPr>
        <w:t>are available via these links—</w:t>
      </w:r>
    </w:p>
    <w:p w14:paraId="76DEED14" w14:textId="77777777" w:rsidR="001F7C71" w:rsidRPr="005E1608" w:rsidRDefault="001F7C71" w:rsidP="001F7C71">
      <w:pPr>
        <w:spacing w:after="0" w:line="240" w:lineRule="auto"/>
        <w:rPr>
          <w:rFonts w:ascii="Times New Roman" w:hAnsi="Times New Roman" w:cs="Times New Roman"/>
          <w:color w:val="000000" w:themeColor="text1"/>
          <w:sz w:val="24"/>
          <w:szCs w:val="24"/>
        </w:rPr>
      </w:pPr>
    </w:p>
    <w:p w14:paraId="613A0835" w14:textId="77777777" w:rsidR="001F7C71" w:rsidRDefault="001F7C71" w:rsidP="001F7C71">
      <w:pPr>
        <w:spacing w:after="0" w:line="240" w:lineRule="auto"/>
        <w:rPr>
          <w:rFonts w:ascii="Times New Roman" w:hAnsi="Times New Roman" w:cs="Times New Roman"/>
          <w:color w:val="000000" w:themeColor="text1"/>
          <w:sz w:val="24"/>
          <w:szCs w:val="24"/>
        </w:rPr>
      </w:pPr>
      <w:r w:rsidRPr="005E1608">
        <w:rPr>
          <w:rFonts w:ascii="Times New Roman" w:hAnsi="Times New Roman" w:cs="Times New Roman"/>
          <w:color w:val="000000" w:themeColor="text1"/>
          <w:sz w:val="24"/>
          <w:szCs w:val="24"/>
        </w:rPr>
        <w:t>Barnard College</w:t>
      </w:r>
      <w:r>
        <w:rPr>
          <w:rFonts w:ascii="Times New Roman" w:hAnsi="Times New Roman" w:cs="Times New Roman"/>
          <w:color w:val="000000" w:themeColor="text1"/>
          <w:sz w:val="24"/>
          <w:szCs w:val="24"/>
        </w:rPr>
        <w:t xml:space="preserve">: </w:t>
      </w:r>
      <w:hyperlink r:id="rId12" w:history="1">
        <w:r w:rsidRPr="005E1608">
          <w:rPr>
            <w:rStyle w:val="Hyperlink"/>
            <w:rFonts w:ascii="Times New Roman" w:hAnsi="Times New Roman" w:cs="Times New Roman"/>
            <w:color w:val="000000" w:themeColor="text1"/>
            <w:sz w:val="24"/>
            <w:szCs w:val="24"/>
            <w:u w:val="none"/>
          </w:rPr>
          <w:t>https://barnard.edu/honor-code</w:t>
        </w:r>
      </w:hyperlink>
    </w:p>
    <w:p w14:paraId="0A59C17C" w14:textId="77777777" w:rsidR="001F7C71" w:rsidRPr="005E1608" w:rsidRDefault="001F7C71" w:rsidP="001F7C71">
      <w:pPr>
        <w:spacing w:after="0" w:line="240" w:lineRule="auto"/>
        <w:rPr>
          <w:rFonts w:ascii="Times New Roman" w:hAnsi="Times New Roman" w:cs="Times New Roman"/>
          <w:color w:val="000000" w:themeColor="text1"/>
          <w:sz w:val="24"/>
          <w:szCs w:val="24"/>
        </w:rPr>
      </w:pPr>
      <w:r w:rsidRPr="005E1608">
        <w:rPr>
          <w:rFonts w:ascii="Times New Roman" w:hAnsi="Times New Roman" w:cs="Times New Roman"/>
          <w:color w:val="000000" w:themeColor="text1"/>
          <w:sz w:val="24"/>
          <w:szCs w:val="24"/>
        </w:rPr>
        <w:t>Columbia University</w:t>
      </w:r>
      <w:r>
        <w:rPr>
          <w:rFonts w:ascii="Times New Roman" w:hAnsi="Times New Roman" w:cs="Times New Roman"/>
          <w:color w:val="000000" w:themeColor="text1"/>
          <w:sz w:val="24"/>
          <w:szCs w:val="24"/>
        </w:rPr>
        <w:t xml:space="preserve">: </w:t>
      </w:r>
      <w:hyperlink r:id="rId13" w:history="1">
        <w:r w:rsidRPr="005E1608">
          <w:rPr>
            <w:rStyle w:val="Hyperlink"/>
            <w:rFonts w:ascii="Times New Roman" w:hAnsi="Times New Roman" w:cs="Times New Roman"/>
            <w:color w:val="000000" w:themeColor="text1"/>
            <w:sz w:val="24"/>
            <w:szCs w:val="24"/>
            <w:u w:val="none"/>
          </w:rPr>
          <w:t>https://www.college.columbia.edu/academics/academicintegrity</w:t>
        </w:r>
      </w:hyperlink>
      <w:r w:rsidRPr="005E1608">
        <w:rPr>
          <w:rFonts w:ascii="Times New Roman" w:hAnsi="Times New Roman" w:cs="Times New Roman"/>
          <w:color w:val="000000" w:themeColor="text1"/>
          <w:sz w:val="24"/>
          <w:szCs w:val="24"/>
        </w:rPr>
        <w:t xml:space="preserve">  </w:t>
      </w:r>
    </w:p>
    <w:p w14:paraId="30605890" w14:textId="77777777" w:rsidR="001F7C71" w:rsidRPr="00D460E9" w:rsidRDefault="001F7C71" w:rsidP="001F7C71">
      <w:pPr>
        <w:spacing w:after="0" w:line="240" w:lineRule="auto"/>
        <w:rPr>
          <w:rFonts w:ascii="Times New Roman" w:hAnsi="Times New Roman" w:cs="Times New Roman"/>
          <w:sz w:val="24"/>
          <w:szCs w:val="24"/>
        </w:rPr>
      </w:pPr>
    </w:p>
    <w:p w14:paraId="7B324DB9" w14:textId="77777777" w:rsidR="001F7C71" w:rsidRDefault="001F7C71" w:rsidP="001F7C71">
      <w:pPr>
        <w:spacing w:after="0" w:line="240" w:lineRule="auto"/>
        <w:rPr>
          <w:rFonts w:ascii="Times New Roman" w:hAnsi="Times New Roman" w:cs="Times New Roman"/>
          <w:b/>
          <w:bCs/>
          <w:sz w:val="24"/>
          <w:szCs w:val="24"/>
        </w:rPr>
      </w:pPr>
      <w:r w:rsidRPr="00D460E9">
        <w:rPr>
          <w:rFonts w:ascii="Times New Roman" w:hAnsi="Times New Roman" w:cs="Times New Roman"/>
          <w:b/>
          <w:bCs/>
          <w:sz w:val="24"/>
          <w:szCs w:val="24"/>
          <w:u w:val="single"/>
        </w:rPr>
        <w:t>Academic Resources</w:t>
      </w:r>
    </w:p>
    <w:p w14:paraId="53DCA200" w14:textId="77777777" w:rsidR="001F7C71" w:rsidRPr="00D460E9"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Barnard tutoring</w:t>
      </w:r>
      <w:r w:rsidRPr="00D460E9">
        <w:rPr>
          <w:rFonts w:ascii="Times New Roman" w:hAnsi="Times New Roman" w:cs="Times New Roman"/>
          <w:sz w:val="24"/>
          <w:szCs w:val="24"/>
        </w:rPr>
        <w:t>: barnard.edu/peer-to-peer</w:t>
      </w:r>
    </w:p>
    <w:p w14:paraId="523FB423" w14:textId="77777777" w:rsidR="001F7C71" w:rsidRPr="00D460E9" w:rsidRDefault="001F7C71" w:rsidP="001F7C71">
      <w:pPr>
        <w:spacing w:after="0" w:line="240" w:lineRule="auto"/>
        <w:rPr>
          <w:rFonts w:ascii="Times New Roman" w:hAnsi="Times New Roman" w:cs="Times New Roman"/>
          <w:sz w:val="24"/>
          <w:szCs w:val="24"/>
        </w:rPr>
      </w:pPr>
    </w:p>
    <w:p w14:paraId="0B212340" w14:textId="63A55F21" w:rsidR="001F7C71" w:rsidRDefault="001F7C71" w:rsidP="001F7C71">
      <w:pPr>
        <w:spacing w:after="0" w:line="240" w:lineRule="auto"/>
        <w:rPr>
          <w:rFonts w:ascii="Times New Roman" w:hAnsi="Times New Roman" w:cs="Times New Roman"/>
          <w:sz w:val="24"/>
          <w:szCs w:val="24"/>
        </w:rPr>
      </w:pPr>
      <w:r w:rsidRPr="00D460E9">
        <w:rPr>
          <w:rFonts w:ascii="Times New Roman" w:hAnsi="Times New Roman" w:cs="Times New Roman"/>
          <w:b/>
          <w:bCs/>
          <w:sz w:val="24"/>
          <w:szCs w:val="24"/>
        </w:rPr>
        <w:t>Barnard writing support</w:t>
      </w:r>
      <w:r w:rsidRPr="00D460E9">
        <w:rPr>
          <w:rFonts w:ascii="Times New Roman" w:hAnsi="Times New Roman" w:cs="Times New Roman"/>
          <w:sz w:val="24"/>
          <w:szCs w:val="24"/>
        </w:rPr>
        <w:t>: writing.barnard.edu</w:t>
      </w:r>
    </w:p>
    <w:p w14:paraId="1151F7B0" w14:textId="77777777" w:rsidR="001F7C71" w:rsidRDefault="001F7C71" w:rsidP="001F7C71">
      <w:pPr>
        <w:spacing w:after="0" w:line="240" w:lineRule="auto"/>
        <w:rPr>
          <w:rFonts w:ascii="Times New Roman" w:hAnsi="Times New Roman" w:cs="Times New Roman"/>
          <w:b/>
          <w:bCs/>
          <w:sz w:val="24"/>
          <w:szCs w:val="24"/>
          <w:u w:val="single"/>
        </w:rPr>
      </w:pPr>
    </w:p>
    <w:p w14:paraId="1097DF93" w14:textId="77777777" w:rsidR="001F7C71" w:rsidRDefault="001F7C71" w:rsidP="001F7C71">
      <w:pPr>
        <w:spacing w:after="0" w:line="240" w:lineRule="auto"/>
        <w:rPr>
          <w:rFonts w:ascii="Times New Roman" w:hAnsi="Times New Roman" w:cs="Times New Roman"/>
          <w:bCs/>
          <w:sz w:val="24"/>
          <w:szCs w:val="24"/>
        </w:rPr>
      </w:pPr>
      <w:r w:rsidRPr="00D460E9">
        <w:rPr>
          <w:rFonts w:ascii="Times New Roman" w:hAnsi="Times New Roman" w:cs="Times New Roman"/>
          <w:b/>
          <w:bCs/>
          <w:sz w:val="24"/>
          <w:szCs w:val="24"/>
          <w:u w:val="single"/>
        </w:rPr>
        <w:t>Wellness Resources</w:t>
      </w:r>
    </w:p>
    <w:p w14:paraId="2D68CC91" w14:textId="77777777" w:rsidR="001F7C71" w:rsidRPr="00D460E9" w:rsidRDefault="001F7C71" w:rsidP="001F7C71">
      <w:pPr>
        <w:spacing w:after="0" w:line="240" w:lineRule="auto"/>
        <w:rPr>
          <w:rFonts w:ascii="Times New Roman" w:hAnsi="Times New Roman" w:cs="Times New Roman"/>
          <w:bCs/>
          <w:sz w:val="24"/>
          <w:szCs w:val="24"/>
        </w:rPr>
      </w:pPr>
      <w:r w:rsidRPr="00D460E9">
        <w:rPr>
          <w:rFonts w:ascii="Times New Roman" w:hAnsi="Times New Roman" w:cs="Times New Roman"/>
          <w:bCs/>
          <w:sz w:val="24"/>
          <w:szCs w:val="24"/>
        </w:rPr>
        <w:t xml:space="preserve">While classes are a priority, your health is more important. Resources on campus to support your wellbeing are listed below. </w:t>
      </w:r>
    </w:p>
    <w:p w14:paraId="287C9910" w14:textId="77777777" w:rsidR="001F7C71" w:rsidRPr="00D460E9" w:rsidRDefault="001F7C71" w:rsidP="001F7C71">
      <w:pPr>
        <w:spacing w:after="0" w:line="240" w:lineRule="auto"/>
        <w:rPr>
          <w:rFonts w:ascii="Times New Roman" w:hAnsi="Times New Roman" w:cs="Times New Roman"/>
          <w:bCs/>
          <w:sz w:val="24"/>
          <w:szCs w:val="24"/>
        </w:rPr>
      </w:pPr>
    </w:p>
    <w:p w14:paraId="4F08D21A" w14:textId="77777777" w:rsidR="001F7C71" w:rsidRPr="00D460E9" w:rsidRDefault="001F7C71" w:rsidP="001F7C71">
      <w:pPr>
        <w:spacing w:after="0" w:line="240" w:lineRule="auto"/>
        <w:rPr>
          <w:rFonts w:ascii="Times New Roman" w:hAnsi="Times New Roman" w:cs="Times New Roman"/>
          <w:bCs/>
          <w:sz w:val="24"/>
          <w:szCs w:val="24"/>
        </w:rPr>
      </w:pPr>
      <w:r w:rsidRPr="00D460E9">
        <w:rPr>
          <w:rFonts w:ascii="Times New Roman" w:hAnsi="Times New Roman" w:cs="Times New Roman"/>
          <w:b/>
          <w:sz w:val="24"/>
          <w:szCs w:val="24"/>
        </w:rPr>
        <w:t>Barnard primary care (physical health)</w:t>
      </w:r>
      <w:r w:rsidRPr="00D460E9">
        <w:rPr>
          <w:rFonts w:ascii="Times New Roman" w:hAnsi="Times New Roman" w:cs="Times New Roman"/>
          <w:bCs/>
          <w:sz w:val="24"/>
          <w:szCs w:val="24"/>
        </w:rPr>
        <w:t>: barnard.edu/</w:t>
      </w:r>
      <w:proofErr w:type="spellStart"/>
      <w:r w:rsidRPr="00D460E9">
        <w:rPr>
          <w:rFonts w:ascii="Times New Roman" w:hAnsi="Times New Roman" w:cs="Times New Roman"/>
          <w:bCs/>
          <w:sz w:val="24"/>
          <w:szCs w:val="24"/>
        </w:rPr>
        <w:t>primarycare</w:t>
      </w:r>
      <w:proofErr w:type="spellEnd"/>
    </w:p>
    <w:p w14:paraId="207120BD" w14:textId="77777777" w:rsidR="001F7C71" w:rsidRPr="00D460E9" w:rsidRDefault="001F7C71" w:rsidP="001F7C71">
      <w:pPr>
        <w:spacing w:after="0" w:line="240" w:lineRule="auto"/>
        <w:rPr>
          <w:rFonts w:ascii="Times New Roman" w:hAnsi="Times New Roman" w:cs="Times New Roman"/>
          <w:bCs/>
          <w:sz w:val="24"/>
          <w:szCs w:val="24"/>
        </w:rPr>
      </w:pPr>
    </w:p>
    <w:p w14:paraId="2F01BEB7" w14:textId="77777777" w:rsidR="001F7C71" w:rsidRPr="00D460E9" w:rsidRDefault="001F7C71" w:rsidP="001F7C71">
      <w:pPr>
        <w:spacing w:after="0" w:line="240" w:lineRule="auto"/>
        <w:rPr>
          <w:rFonts w:ascii="Times New Roman" w:hAnsi="Times New Roman" w:cs="Times New Roman"/>
          <w:bCs/>
          <w:sz w:val="24"/>
          <w:szCs w:val="24"/>
        </w:rPr>
      </w:pPr>
      <w:r w:rsidRPr="00D460E9">
        <w:rPr>
          <w:rFonts w:ascii="Times New Roman" w:hAnsi="Times New Roman" w:cs="Times New Roman"/>
          <w:b/>
          <w:sz w:val="24"/>
          <w:szCs w:val="24"/>
        </w:rPr>
        <w:t>Barnard counseling (mental health)</w:t>
      </w:r>
      <w:r w:rsidRPr="00D460E9">
        <w:rPr>
          <w:rFonts w:ascii="Times New Roman" w:hAnsi="Times New Roman" w:cs="Times New Roman"/>
          <w:bCs/>
          <w:sz w:val="24"/>
          <w:szCs w:val="24"/>
        </w:rPr>
        <w:t>: barnard.edu/rosemary-</w:t>
      </w:r>
      <w:proofErr w:type="spellStart"/>
      <w:r w:rsidRPr="00D460E9">
        <w:rPr>
          <w:rFonts w:ascii="Times New Roman" w:hAnsi="Times New Roman" w:cs="Times New Roman"/>
          <w:bCs/>
          <w:sz w:val="24"/>
          <w:szCs w:val="24"/>
        </w:rPr>
        <w:t>furman</w:t>
      </w:r>
      <w:proofErr w:type="spellEnd"/>
      <w:r w:rsidRPr="00D460E9">
        <w:rPr>
          <w:rFonts w:ascii="Times New Roman" w:hAnsi="Times New Roman" w:cs="Times New Roman"/>
          <w:bCs/>
          <w:sz w:val="24"/>
          <w:szCs w:val="24"/>
        </w:rPr>
        <w:t>-counseling-center</w:t>
      </w:r>
    </w:p>
    <w:p w14:paraId="70FE33F7" w14:textId="77777777" w:rsidR="001F7C71" w:rsidRPr="00D460E9" w:rsidRDefault="001F7C71" w:rsidP="001F7C71">
      <w:pPr>
        <w:spacing w:after="0" w:line="240" w:lineRule="auto"/>
        <w:rPr>
          <w:rFonts w:ascii="Times New Roman" w:hAnsi="Times New Roman" w:cs="Times New Roman"/>
          <w:bCs/>
          <w:sz w:val="24"/>
          <w:szCs w:val="24"/>
        </w:rPr>
      </w:pPr>
    </w:p>
    <w:p w14:paraId="631C817D" w14:textId="77777777" w:rsidR="001F7C71" w:rsidRPr="00D460E9" w:rsidRDefault="001F7C71" w:rsidP="001F7C71">
      <w:pPr>
        <w:spacing w:after="0" w:line="240" w:lineRule="auto"/>
        <w:rPr>
          <w:rFonts w:ascii="Times New Roman" w:hAnsi="Times New Roman" w:cs="Times New Roman"/>
          <w:bCs/>
          <w:sz w:val="24"/>
          <w:szCs w:val="24"/>
        </w:rPr>
      </w:pPr>
      <w:r w:rsidRPr="00D460E9">
        <w:rPr>
          <w:rFonts w:ascii="Times New Roman" w:hAnsi="Times New Roman" w:cs="Times New Roman"/>
          <w:b/>
          <w:sz w:val="24"/>
          <w:szCs w:val="24"/>
        </w:rPr>
        <w:t>Columbia primary care (physical health)</w:t>
      </w:r>
      <w:r w:rsidRPr="00D460E9">
        <w:rPr>
          <w:rFonts w:ascii="Times New Roman" w:hAnsi="Times New Roman" w:cs="Times New Roman"/>
          <w:bCs/>
          <w:sz w:val="24"/>
          <w:szCs w:val="24"/>
        </w:rPr>
        <w:t xml:space="preserve">: </w:t>
      </w:r>
      <w:hyperlink r:id="rId14" w:history="1">
        <w:r w:rsidRPr="00D460E9">
          <w:rPr>
            <w:rStyle w:val="Hyperlink"/>
            <w:rFonts w:ascii="Times New Roman" w:hAnsi="Times New Roman" w:cs="Times New Roman"/>
            <w:color w:val="auto"/>
            <w:sz w:val="24"/>
            <w:szCs w:val="24"/>
            <w:u w:val="none"/>
          </w:rPr>
          <w:t>https://health.columbia.edu/content/medical-services</w:t>
        </w:r>
      </w:hyperlink>
    </w:p>
    <w:p w14:paraId="57A094DD" w14:textId="77777777" w:rsidR="001F7C71" w:rsidRPr="00D460E9" w:rsidRDefault="001F7C71" w:rsidP="001F7C71">
      <w:pPr>
        <w:spacing w:after="0" w:line="240" w:lineRule="auto"/>
        <w:rPr>
          <w:rFonts w:ascii="Times New Roman" w:hAnsi="Times New Roman" w:cs="Times New Roman"/>
          <w:bCs/>
          <w:sz w:val="24"/>
          <w:szCs w:val="24"/>
        </w:rPr>
      </w:pPr>
    </w:p>
    <w:p w14:paraId="1DDEDBEB" w14:textId="1204F7DC" w:rsidR="001F7C71" w:rsidRPr="00D460E9" w:rsidRDefault="001F7C71" w:rsidP="006A333E">
      <w:pPr>
        <w:spacing w:after="0" w:line="240" w:lineRule="auto"/>
        <w:rPr>
          <w:rFonts w:ascii="Times New Roman" w:hAnsi="Times New Roman" w:cs="Times New Roman"/>
          <w:sz w:val="24"/>
          <w:szCs w:val="24"/>
        </w:rPr>
      </w:pPr>
      <w:r w:rsidRPr="00D460E9">
        <w:rPr>
          <w:rFonts w:ascii="Times New Roman" w:hAnsi="Times New Roman" w:cs="Times New Roman"/>
          <w:b/>
          <w:sz w:val="24"/>
          <w:szCs w:val="24"/>
        </w:rPr>
        <w:t>Columbia counseling (mental health)</w:t>
      </w:r>
      <w:r w:rsidRPr="00D460E9">
        <w:rPr>
          <w:rFonts w:ascii="Times New Roman" w:hAnsi="Times New Roman" w:cs="Times New Roman"/>
          <w:bCs/>
          <w:sz w:val="24"/>
          <w:szCs w:val="24"/>
        </w:rPr>
        <w:t xml:space="preserve">: </w:t>
      </w:r>
      <w:hyperlink r:id="rId15" w:history="1">
        <w:r w:rsidRPr="00D460E9">
          <w:rPr>
            <w:rStyle w:val="Hyperlink"/>
            <w:rFonts w:ascii="Times New Roman" w:hAnsi="Times New Roman" w:cs="Times New Roman"/>
            <w:color w:val="auto"/>
            <w:sz w:val="24"/>
            <w:szCs w:val="24"/>
            <w:u w:val="none"/>
          </w:rPr>
          <w:t>https://health.columbia.edu/content/counseling-and-psychological-services</w:t>
        </w:r>
      </w:hyperlink>
    </w:p>
    <w:p w14:paraId="3A675B44" w14:textId="77777777" w:rsidR="00331C76" w:rsidRPr="00D460E9" w:rsidRDefault="00331C76" w:rsidP="006A333E">
      <w:pPr>
        <w:spacing w:after="0" w:line="240" w:lineRule="auto"/>
        <w:rPr>
          <w:rFonts w:ascii="Times New Roman" w:hAnsi="Times New Roman" w:cs="Times New Roman"/>
          <w:sz w:val="24"/>
          <w:szCs w:val="24"/>
        </w:rPr>
      </w:pPr>
    </w:p>
    <w:p w14:paraId="4FAE3ED6" w14:textId="37C868BE" w:rsidR="00EF2313" w:rsidRPr="00AB67C6" w:rsidRDefault="00EF2313" w:rsidP="00EF2313">
      <w:pPr>
        <w:spacing w:after="0" w:line="240" w:lineRule="auto"/>
        <w:rPr>
          <w:rFonts w:ascii="Times New Roman" w:hAnsi="Times New Roman" w:cs="Times New Roman"/>
          <w:bCs/>
          <w:sz w:val="24"/>
          <w:szCs w:val="24"/>
        </w:rPr>
      </w:pPr>
      <w:r>
        <w:rPr>
          <w:rFonts w:ascii="Times New Roman" w:hAnsi="Times New Roman" w:cs="Times New Roman"/>
          <w:sz w:val="24"/>
          <w:szCs w:val="24"/>
        </w:rPr>
        <w:t>___________________________________________________________________________________</w:t>
      </w:r>
    </w:p>
    <w:p w14:paraId="00613B58" w14:textId="77777777" w:rsidR="00D36F94" w:rsidRPr="00AB67C6" w:rsidRDefault="00D36F94" w:rsidP="006E0294">
      <w:pPr>
        <w:spacing w:after="0" w:line="240" w:lineRule="auto"/>
        <w:jc w:val="center"/>
        <w:rPr>
          <w:rFonts w:ascii="Times New Roman" w:hAnsi="Times New Roman" w:cs="Times New Roman"/>
          <w:b/>
          <w:sz w:val="24"/>
          <w:szCs w:val="24"/>
        </w:rPr>
      </w:pPr>
    </w:p>
    <w:p w14:paraId="1363DC01" w14:textId="77777777" w:rsidR="006F1782" w:rsidRDefault="006F1782" w:rsidP="00CB2861">
      <w:pPr>
        <w:spacing w:after="0" w:line="240" w:lineRule="auto"/>
        <w:jc w:val="center"/>
        <w:rPr>
          <w:rFonts w:ascii="Times New Roman" w:hAnsi="Times New Roman" w:cs="Times New Roman"/>
          <w:b/>
          <w:sz w:val="28"/>
          <w:szCs w:val="28"/>
        </w:rPr>
      </w:pPr>
    </w:p>
    <w:p w14:paraId="7CC2E780" w14:textId="77777777" w:rsidR="00133E81" w:rsidRDefault="00133E81" w:rsidP="00CB2861">
      <w:pPr>
        <w:spacing w:after="0" w:line="240" w:lineRule="auto"/>
        <w:jc w:val="center"/>
        <w:rPr>
          <w:rFonts w:ascii="Times New Roman" w:hAnsi="Times New Roman" w:cs="Times New Roman"/>
          <w:b/>
          <w:sz w:val="28"/>
          <w:szCs w:val="28"/>
        </w:rPr>
      </w:pPr>
    </w:p>
    <w:p w14:paraId="78DE1828" w14:textId="39EAB8DE" w:rsidR="00C50B1E" w:rsidRPr="00333998" w:rsidRDefault="00397569" w:rsidP="00CB2861">
      <w:pPr>
        <w:spacing w:after="0" w:line="240" w:lineRule="auto"/>
        <w:jc w:val="center"/>
        <w:rPr>
          <w:rFonts w:ascii="Times New Roman" w:hAnsi="Times New Roman" w:cs="Times New Roman"/>
          <w:b/>
          <w:sz w:val="28"/>
          <w:szCs w:val="28"/>
        </w:rPr>
      </w:pPr>
      <w:r w:rsidRPr="00333998">
        <w:rPr>
          <w:rFonts w:ascii="Times New Roman" w:hAnsi="Times New Roman" w:cs="Times New Roman"/>
          <w:b/>
          <w:sz w:val="28"/>
          <w:szCs w:val="28"/>
        </w:rPr>
        <w:t>C</w:t>
      </w:r>
      <w:r w:rsidR="00E3501A" w:rsidRPr="00333998">
        <w:rPr>
          <w:rFonts w:ascii="Times New Roman" w:hAnsi="Times New Roman" w:cs="Times New Roman"/>
          <w:b/>
          <w:sz w:val="28"/>
          <w:szCs w:val="28"/>
        </w:rPr>
        <w:t>ourse Outline</w:t>
      </w:r>
      <w:r w:rsidR="00B46192">
        <w:rPr>
          <w:rFonts w:ascii="Times New Roman" w:hAnsi="Times New Roman" w:cs="Times New Roman"/>
          <w:b/>
          <w:sz w:val="28"/>
          <w:szCs w:val="28"/>
        </w:rPr>
        <w:t xml:space="preserve"> and Readings</w:t>
      </w:r>
    </w:p>
    <w:p w14:paraId="05599ACD" w14:textId="59945E9F" w:rsidR="002D5B6A" w:rsidRPr="00AB67C6" w:rsidRDefault="002D5B6A" w:rsidP="00C50B1E">
      <w:pPr>
        <w:spacing w:after="0" w:line="240" w:lineRule="auto"/>
        <w:rPr>
          <w:rFonts w:ascii="Times New Roman" w:hAnsi="Times New Roman" w:cs="Times New Roman"/>
          <w:b/>
          <w:sz w:val="24"/>
          <w:szCs w:val="24"/>
          <w:u w:val="single"/>
        </w:rPr>
      </w:pPr>
    </w:p>
    <w:p w14:paraId="1CE6F102" w14:textId="408566F4" w:rsidR="003E2BC7" w:rsidRPr="00FA2EDA" w:rsidRDefault="0015615B" w:rsidP="00CB2861">
      <w:pPr>
        <w:spacing w:after="0" w:line="240" w:lineRule="auto"/>
        <w:rPr>
          <w:rFonts w:ascii="Times New Roman" w:hAnsi="Times New Roman" w:cs="Times New Roman"/>
          <w:b/>
          <w:bCs/>
          <w:sz w:val="24"/>
          <w:szCs w:val="24"/>
        </w:rPr>
      </w:pPr>
      <w:bookmarkStart w:id="2" w:name="_Hlk18243512"/>
      <w:r>
        <w:rPr>
          <w:rFonts w:ascii="Times New Roman" w:hAnsi="Times New Roman" w:cs="Times New Roman"/>
          <w:b/>
          <w:bCs/>
          <w:sz w:val="24"/>
          <w:szCs w:val="24"/>
        </w:rPr>
        <w:t xml:space="preserve">Please </w:t>
      </w:r>
      <w:r w:rsidR="00CB2861" w:rsidRPr="00FA2EDA">
        <w:rPr>
          <w:rFonts w:ascii="Times New Roman" w:hAnsi="Times New Roman" w:cs="Times New Roman"/>
          <w:b/>
          <w:bCs/>
          <w:sz w:val="24"/>
          <w:szCs w:val="24"/>
        </w:rPr>
        <w:t xml:space="preserve">come to class having </w:t>
      </w:r>
      <w:r w:rsidR="003E2BC7" w:rsidRPr="00FA2EDA">
        <w:rPr>
          <w:rFonts w:ascii="Times New Roman" w:hAnsi="Times New Roman" w:cs="Times New Roman"/>
          <w:b/>
          <w:bCs/>
          <w:sz w:val="24"/>
          <w:szCs w:val="24"/>
        </w:rPr>
        <w:t>read materials assigned for that date on the syllabus.</w:t>
      </w:r>
      <w:r w:rsidR="00B46192" w:rsidRPr="00FA2EDA">
        <w:rPr>
          <w:rFonts w:ascii="Times New Roman" w:hAnsi="Times New Roman" w:cs="Times New Roman"/>
          <w:b/>
          <w:bCs/>
          <w:sz w:val="24"/>
          <w:szCs w:val="24"/>
        </w:rPr>
        <w:t xml:space="preserve"> Although infrequently, readings may </w:t>
      </w:r>
      <w:r w:rsidR="00FA2EDA">
        <w:rPr>
          <w:rFonts w:ascii="Times New Roman" w:hAnsi="Times New Roman" w:cs="Times New Roman"/>
          <w:b/>
          <w:bCs/>
          <w:sz w:val="24"/>
          <w:szCs w:val="24"/>
        </w:rPr>
        <w:t xml:space="preserve">be added, substituted, or otherwise </w:t>
      </w:r>
      <w:r w:rsidR="00B46192" w:rsidRPr="00FA2EDA">
        <w:rPr>
          <w:rFonts w:ascii="Times New Roman" w:hAnsi="Times New Roman" w:cs="Times New Roman"/>
          <w:b/>
          <w:bCs/>
          <w:sz w:val="24"/>
          <w:szCs w:val="24"/>
        </w:rPr>
        <w:t>change</w:t>
      </w:r>
      <w:r w:rsidR="00FA2EDA">
        <w:rPr>
          <w:rFonts w:ascii="Times New Roman" w:hAnsi="Times New Roman" w:cs="Times New Roman"/>
          <w:b/>
          <w:bCs/>
          <w:sz w:val="24"/>
          <w:szCs w:val="24"/>
        </w:rPr>
        <w:t>d</w:t>
      </w:r>
      <w:r w:rsidR="00B46192" w:rsidRPr="00FA2EDA">
        <w:rPr>
          <w:rFonts w:ascii="Times New Roman" w:hAnsi="Times New Roman" w:cs="Times New Roman"/>
          <w:b/>
          <w:bCs/>
          <w:sz w:val="24"/>
          <w:szCs w:val="24"/>
        </w:rPr>
        <w:t>.</w:t>
      </w:r>
      <w:r w:rsidR="009C79D0" w:rsidRPr="00FA2EDA">
        <w:rPr>
          <w:rFonts w:ascii="Times New Roman" w:hAnsi="Times New Roman" w:cs="Times New Roman"/>
          <w:b/>
          <w:bCs/>
          <w:sz w:val="24"/>
          <w:szCs w:val="24"/>
        </w:rPr>
        <w:t xml:space="preserve"> </w:t>
      </w:r>
      <w:r w:rsidR="00FA2EDA">
        <w:rPr>
          <w:rFonts w:ascii="Times New Roman" w:hAnsi="Times New Roman" w:cs="Times New Roman"/>
          <w:b/>
          <w:bCs/>
          <w:sz w:val="24"/>
          <w:szCs w:val="24"/>
        </w:rPr>
        <w:t xml:space="preserve">I will also post </w:t>
      </w:r>
      <w:r w:rsidR="009C79D0" w:rsidRPr="00FA2EDA">
        <w:rPr>
          <w:rFonts w:ascii="Times New Roman" w:hAnsi="Times New Roman" w:cs="Times New Roman"/>
          <w:b/>
          <w:bCs/>
          <w:sz w:val="24"/>
          <w:szCs w:val="24"/>
        </w:rPr>
        <w:t>optional reading material to Canvas</w:t>
      </w:r>
      <w:r w:rsidR="00FA2EDA">
        <w:rPr>
          <w:rFonts w:ascii="Times New Roman" w:hAnsi="Times New Roman" w:cs="Times New Roman"/>
          <w:b/>
          <w:bCs/>
          <w:sz w:val="24"/>
          <w:szCs w:val="24"/>
        </w:rPr>
        <w:t xml:space="preserve"> usually in effort to provide “in the moment” examples of </w:t>
      </w:r>
      <w:r w:rsidR="00B27EEA">
        <w:rPr>
          <w:rFonts w:ascii="Times New Roman" w:hAnsi="Times New Roman" w:cs="Times New Roman"/>
          <w:b/>
          <w:bCs/>
          <w:sz w:val="24"/>
          <w:szCs w:val="24"/>
        </w:rPr>
        <w:t xml:space="preserve">content </w:t>
      </w:r>
      <w:r w:rsidR="00FA2EDA">
        <w:rPr>
          <w:rFonts w:ascii="Times New Roman" w:hAnsi="Times New Roman" w:cs="Times New Roman"/>
          <w:b/>
          <w:bCs/>
          <w:sz w:val="24"/>
          <w:szCs w:val="24"/>
        </w:rPr>
        <w:t xml:space="preserve">we cover. </w:t>
      </w:r>
      <w:bookmarkEnd w:id="2"/>
      <w:r w:rsidR="001C74E9">
        <w:rPr>
          <w:rFonts w:ascii="Times New Roman" w:hAnsi="Times New Roman" w:cs="Times New Roman"/>
          <w:b/>
          <w:bCs/>
          <w:sz w:val="24"/>
          <w:szCs w:val="24"/>
        </w:rPr>
        <w:t xml:space="preserve">After the add-drop period ends, I will distribute </w:t>
      </w:r>
      <w:r w:rsidR="004A7D53">
        <w:rPr>
          <w:rFonts w:ascii="Times New Roman" w:hAnsi="Times New Roman" w:cs="Times New Roman"/>
          <w:b/>
          <w:bCs/>
          <w:sz w:val="24"/>
          <w:szCs w:val="24"/>
        </w:rPr>
        <w:t xml:space="preserve">to you a </w:t>
      </w:r>
      <w:r w:rsidR="001C74E9">
        <w:rPr>
          <w:rFonts w:ascii="Times New Roman" w:hAnsi="Times New Roman" w:cs="Times New Roman"/>
          <w:b/>
          <w:bCs/>
          <w:sz w:val="24"/>
          <w:szCs w:val="24"/>
        </w:rPr>
        <w:t xml:space="preserve">copy of </w:t>
      </w:r>
      <w:r w:rsidR="004A7D53">
        <w:rPr>
          <w:rFonts w:ascii="Times New Roman" w:hAnsi="Times New Roman" w:cs="Times New Roman"/>
          <w:b/>
          <w:bCs/>
          <w:sz w:val="24"/>
          <w:szCs w:val="24"/>
        </w:rPr>
        <w:t xml:space="preserve">The New York Times’ “The 1619 Project,” as I have assigned several articles from it.  </w:t>
      </w:r>
    </w:p>
    <w:p w14:paraId="4033C3AF" w14:textId="77777777" w:rsidR="003E2BC7" w:rsidRDefault="003E2BC7" w:rsidP="008C2624">
      <w:pPr>
        <w:spacing w:after="0" w:line="240" w:lineRule="auto"/>
        <w:rPr>
          <w:rFonts w:ascii="Times New Roman" w:hAnsi="Times New Roman" w:cs="Times New Roman"/>
          <w:b/>
          <w:sz w:val="24"/>
          <w:szCs w:val="24"/>
          <w:u w:val="single"/>
        </w:rPr>
      </w:pPr>
    </w:p>
    <w:p w14:paraId="76F7A725" w14:textId="02F9004F" w:rsidR="006E0294" w:rsidRDefault="008C2624" w:rsidP="008C2624">
      <w:pPr>
        <w:spacing w:after="0" w:line="240" w:lineRule="auto"/>
        <w:rPr>
          <w:rFonts w:ascii="Times New Roman" w:hAnsi="Times New Roman" w:cs="Times New Roman"/>
          <w:b/>
          <w:sz w:val="24"/>
          <w:szCs w:val="24"/>
          <w:u w:val="single"/>
        </w:rPr>
      </w:pPr>
      <w:r w:rsidRPr="00AB67C6">
        <w:rPr>
          <w:rFonts w:ascii="Times New Roman" w:hAnsi="Times New Roman" w:cs="Times New Roman"/>
          <w:b/>
          <w:sz w:val="24"/>
          <w:szCs w:val="24"/>
          <w:u w:val="single"/>
        </w:rPr>
        <w:t xml:space="preserve">Week </w:t>
      </w:r>
      <w:r w:rsidR="00A40252" w:rsidRPr="00AB67C6">
        <w:rPr>
          <w:rFonts w:ascii="Times New Roman" w:hAnsi="Times New Roman" w:cs="Times New Roman"/>
          <w:b/>
          <w:sz w:val="24"/>
          <w:szCs w:val="24"/>
          <w:u w:val="single"/>
        </w:rPr>
        <w:t>1</w:t>
      </w:r>
      <w:r w:rsidRPr="00AB67C6">
        <w:rPr>
          <w:rFonts w:ascii="Times New Roman" w:hAnsi="Times New Roman" w:cs="Times New Roman"/>
          <w:b/>
          <w:sz w:val="24"/>
          <w:szCs w:val="24"/>
          <w:u w:val="single"/>
        </w:rPr>
        <w:t>:</w:t>
      </w:r>
      <w:r w:rsidR="00AB67C6" w:rsidRPr="00AB67C6">
        <w:rPr>
          <w:rFonts w:ascii="Times New Roman" w:hAnsi="Times New Roman" w:cs="Times New Roman"/>
          <w:b/>
          <w:sz w:val="24"/>
          <w:szCs w:val="24"/>
          <w:u w:val="single"/>
        </w:rPr>
        <w:t xml:space="preserve"> Introductions</w:t>
      </w:r>
      <w:r w:rsidR="00B46192">
        <w:rPr>
          <w:rFonts w:ascii="Times New Roman" w:hAnsi="Times New Roman" w:cs="Times New Roman"/>
          <w:b/>
          <w:sz w:val="24"/>
          <w:szCs w:val="24"/>
          <w:u w:val="single"/>
        </w:rPr>
        <w:t xml:space="preserve"> and </w:t>
      </w:r>
      <w:r w:rsidR="00AB67C6" w:rsidRPr="00AB67C6">
        <w:rPr>
          <w:rFonts w:ascii="Times New Roman" w:hAnsi="Times New Roman" w:cs="Times New Roman"/>
          <w:b/>
          <w:sz w:val="24"/>
          <w:szCs w:val="24"/>
          <w:u w:val="single"/>
        </w:rPr>
        <w:t>Course Logistics</w:t>
      </w:r>
    </w:p>
    <w:p w14:paraId="258D8BFA" w14:textId="77777777" w:rsidR="0039332F" w:rsidRPr="00AB67C6" w:rsidRDefault="0039332F" w:rsidP="008C2624">
      <w:pPr>
        <w:spacing w:after="0" w:line="240" w:lineRule="auto"/>
        <w:rPr>
          <w:rFonts w:ascii="Times New Roman" w:hAnsi="Times New Roman" w:cs="Times New Roman"/>
          <w:sz w:val="24"/>
          <w:szCs w:val="24"/>
        </w:rPr>
      </w:pPr>
    </w:p>
    <w:p w14:paraId="30E1BFBA" w14:textId="58CB6C0A" w:rsidR="006E0294" w:rsidRPr="007D2977" w:rsidRDefault="006E0294" w:rsidP="008C2624">
      <w:pPr>
        <w:spacing w:after="0" w:line="240" w:lineRule="auto"/>
        <w:rPr>
          <w:rFonts w:ascii="Times New Roman" w:hAnsi="Times New Roman" w:cs="Times New Roman"/>
          <w:sz w:val="24"/>
          <w:szCs w:val="24"/>
        </w:rPr>
      </w:pPr>
      <w:r w:rsidRPr="00AB67C6">
        <w:rPr>
          <w:rFonts w:ascii="Times New Roman" w:hAnsi="Times New Roman" w:cs="Times New Roman"/>
          <w:b/>
          <w:bCs/>
          <w:sz w:val="24"/>
          <w:szCs w:val="24"/>
        </w:rPr>
        <w:t xml:space="preserve">Wednesday, September </w:t>
      </w:r>
      <w:r w:rsidR="007D2977">
        <w:rPr>
          <w:rFonts w:ascii="Times New Roman" w:hAnsi="Times New Roman" w:cs="Times New Roman"/>
          <w:b/>
          <w:bCs/>
          <w:sz w:val="24"/>
          <w:szCs w:val="24"/>
        </w:rPr>
        <w:t>4</w:t>
      </w:r>
      <w:r w:rsidR="007D2977" w:rsidRPr="007D2977">
        <w:rPr>
          <w:rFonts w:ascii="Times New Roman" w:hAnsi="Times New Roman" w:cs="Times New Roman"/>
          <w:b/>
          <w:bCs/>
          <w:sz w:val="24"/>
          <w:szCs w:val="24"/>
          <w:vertAlign w:val="superscript"/>
        </w:rPr>
        <w:t>th</w:t>
      </w:r>
      <w:r w:rsidR="007D2977" w:rsidRPr="007D2977">
        <w:rPr>
          <w:rFonts w:ascii="Times New Roman" w:hAnsi="Times New Roman" w:cs="Times New Roman"/>
          <w:sz w:val="24"/>
          <w:szCs w:val="24"/>
        </w:rPr>
        <w:t>:</w:t>
      </w:r>
      <w:r w:rsidR="007D2977">
        <w:rPr>
          <w:rFonts w:ascii="Times New Roman" w:hAnsi="Times New Roman" w:cs="Times New Roman"/>
          <w:b/>
          <w:bCs/>
          <w:sz w:val="24"/>
          <w:szCs w:val="24"/>
        </w:rPr>
        <w:t xml:space="preserve"> </w:t>
      </w:r>
      <w:r w:rsidR="007D2977" w:rsidRPr="007D2977">
        <w:rPr>
          <w:rFonts w:ascii="Times New Roman" w:hAnsi="Times New Roman" w:cs="Times New Roman"/>
          <w:sz w:val="24"/>
          <w:szCs w:val="24"/>
        </w:rPr>
        <w:t xml:space="preserve">no </w:t>
      </w:r>
      <w:r w:rsidR="00B46192">
        <w:rPr>
          <w:rFonts w:ascii="Times New Roman" w:hAnsi="Times New Roman" w:cs="Times New Roman"/>
          <w:sz w:val="24"/>
          <w:szCs w:val="24"/>
        </w:rPr>
        <w:t>reading</w:t>
      </w:r>
      <w:r w:rsidR="009C79D0">
        <w:rPr>
          <w:rFonts w:ascii="Times New Roman" w:hAnsi="Times New Roman" w:cs="Times New Roman"/>
          <w:sz w:val="24"/>
          <w:szCs w:val="24"/>
        </w:rPr>
        <w:t xml:space="preserve"> expected before class</w:t>
      </w:r>
      <w:r w:rsidR="00620757">
        <w:rPr>
          <w:rFonts w:ascii="Times New Roman" w:hAnsi="Times New Roman" w:cs="Times New Roman"/>
          <w:sz w:val="24"/>
          <w:szCs w:val="24"/>
        </w:rPr>
        <w:t>.</w:t>
      </w:r>
    </w:p>
    <w:p w14:paraId="27BE5B3E" w14:textId="77777777" w:rsidR="00D36F94" w:rsidRPr="00AB67C6" w:rsidRDefault="00D36F94" w:rsidP="008C2624">
      <w:pPr>
        <w:spacing w:after="0" w:line="240" w:lineRule="auto"/>
        <w:rPr>
          <w:rFonts w:ascii="Times New Roman" w:hAnsi="Times New Roman" w:cs="Times New Roman"/>
          <w:b/>
          <w:sz w:val="24"/>
          <w:szCs w:val="24"/>
        </w:rPr>
      </w:pPr>
    </w:p>
    <w:p w14:paraId="72A83487" w14:textId="7A96B70A" w:rsidR="00333998" w:rsidRDefault="00AE1405" w:rsidP="00AB67C6">
      <w:pPr>
        <w:spacing w:after="0" w:line="240" w:lineRule="auto"/>
        <w:rPr>
          <w:rFonts w:ascii="Times New Roman" w:hAnsi="Times New Roman" w:cs="Times New Roman"/>
          <w:sz w:val="24"/>
          <w:szCs w:val="24"/>
          <w:u w:val="single"/>
        </w:rPr>
      </w:pPr>
      <w:r w:rsidRPr="00AB67C6">
        <w:rPr>
          <w:rFonts w:ascii="Times New Roman" w:hAnsi="Times New Roman" w:cs="Times New Roman"/>
          <w:b/>
          <w:sz w:val="24"/>
          <w:szCs w:val="24"/>
          <w:u w:val="single"/>
        </w:rPr>
        <w:t xml:space="preserve">Week </w:t>
      </w:r>
      <w:r w:rsidR="00012A7E" w:rsidRPr="00AB67C6">
        <w:rPr>
          <w:rFonts w:ascii="Times New Roman" w:hAnsi="Times New Roman" w:cs="Times New Roman"/>
          <w:b/>
          <w:sz w:val="24"/>
          <w:szCs w:val="24"/>
          <w:u w:val="single"/>
        </w:rPr>
        <w:t>2</w:t>
      </w:r>
      <w:r w:rsidRPr="00AB67C6">
        <w:rPr>
          <w:rFonts w:ascii="Times New Roman" w:hAnsi="Times New Roman" w:cs="Times New Roman"/>
          <w:b/>
          <w:sz w:val="24"/>
          <w:szCs w:val="24"/>
          <w:u w:val="single"/>
        </w:rPr>
        <w:t xml:space="preserve">: </w:t>
      </w:r>
      <w:r w:rsidR="00AB67C6" w:rsidRPr="00AB67C6">
        <w:rPr>
          <w:rFonts w:ascii="Times New Roman" w:hAnsi="Times New Roman" w:cs="Times New Roman"/>
          <w:b/>
          <w:sz w:val="24"/>
          <w:szCs w:val="24"/>
          <w:u w:val="single"/>
        </w:rPr>
        <w:t>Race</w:t>
      </w:r>
      <w:r w:rsidR="00741A39">
        <w:rPr>
          <w:rFonts w:ascii="Times New Roman" w:hAnsi="Times New Roman" w:cs="Times New Roman"/>
          <w:b/>
          <w:sz w:val="24"/>
          <w:szCs w:val="24"/>
          <w:u w:val="single"/>
        </w:rPr>
        <w:t xml:space="preserve"> and “the Other”</w:t>
      </w:r>
      <w:r w:rsidR="00D7460A">
        <w:rPr>
          <w:rFonts w:ascii="Times New Roman" w:hAnsi="Times New Roman" w:cs="Times New Roman"/>
          <w:b/>
          <w:sz w:val="24"/>
          <w:szCs w:val="24"/>
          <w:u w:val="single"/>
        </w:rPr>
        <w:t>—</w:t>
      </w:r>
      <w:r w:rsidR="006403A4">
        <w:rPr>
          <w:rFonts w:ascii="Times New Roman" w:hAnsi="Times New Roman" w:cs="Times New Roman"/>
          <w:b/>
          <w:sz w:val="24"/>
          <w:szCs w:val="24"/>
          <w:u w:val="single"/>
        </w:rPr>
        <w:t>Deep Hi</w:t>
      </w:r>
      <w:r w:rsidR="00AB67C6" w:rsidRPr="00AB67C6">
        <w:rPr>
          <w:rFonts w:ascii="Times New Roman" w:hAnsi="Times New Roman" w:cs="Times New Roman"/>
          <w:b/>
          <w:sz w:val="24"/>
          <w:szCs w:val="24"/>
          <w:u w:val="single"/>
        </w:rPr>
        <w:t xml:space="preserve">storical </w:t>
      </w:r>
      <w:r w:rsidR="006403A4">
        <w:rPr>
          <w:rFonts w:ascii="Times New Roman" w:hAnsi="Times New Roman" w:cs="Times New Roman"/>
          <w:b/>
          <w:sz w:val="24"/>
          <w:szCs w:val="24"/>
          <w:u w:val="single"/>
        </w:rPr>
        <w:t>Background</w:t>
      </w:r>
      <w:r w:rsidR="00AB67C6" w:rsidRPr="00AB67C6">
        <w:rPr>
          <w:rFonts w:ascii="Times New Roman" w:hAnsi="Times New Roman" w:cs="Times New Roman"/>
          <w:sz w:val="24"/>
          <w:szCs w:val="24"/>
          <w:u w:val="single"/>
        </w:rPr>
        <w:t xml:space="preserve">  </w:t>
      </w:r>
    </w:p>
    <w:p w14:paraId="20264796" w14:textId="77777777" w:rsidR="0039332F" w:rsidRDefault="0039332F" w:rsidP="00333998">
      <w:pPr>
        <w:spacing w:after="0" w:line="240" w:lineRule="auto"/>
        <w:rPr>
          <w:rFonts w:ascii="Times New Roman" w:hAnsi="Times New Roman" w:cs="Times New Roman"/>
          <w:b/>
          <w:bCs/>
          <w:sz w:val="24"/>
          <w:szCs w:val="24"/>
        </w:rPr>
      </w:pPr>
    </w:p>
    <w:p w14:paraId="7DEB8561" w14:textId="423FAEEB" w:rsidR="007211FB" w:rsidRDefault="00333998" w:rsidP="00333998">
      <w:pPr>
        <w:spacing w:after="0" w:line="240" w:lineRule="auto"/>
        <w:rPr>
          <w:rFonts w:ascii="Times New Roman" w:hAnsi="Times New Roman" w:cs="Times New Roman"/>
          <w:iCs/>
          <w:sz w:val="24"/>
          <w:szCs w:val="24"/>
        </w:rPr>
      </w:pPr>
      <w:r w:rsidRPr="00333998">
        <w:rPr>
          <w:rFonts w:ascii="Times New Roman" w:hAnsi="Times New Roman" w:cs="Times New Roman"/>
          <w:b/>
          <w:bCs/>
          <w:sz w:val="24"/>
          <w:szCs w:val="24"/>
        </w:rPr>
        <w:t>Monday, September 9</w:t>
      </w:r>
      <w:r w:rsidRPr="00333998">
        <w:rPr>
          <w:rFonts w:ascii="Times New Roman" w:hAnsi="Times New Roman" w:cs="Times New Roman"/>
          <w:b/>
          <w:bCs/>
          <w:sz w:val="24"/>
          <w:szCs w:val="24"/>
          <w:vertAlign w:val="superscript"/>
        </w:rPr>
        <w:t>th</w:t>
      </w:r>
    </w:p>
    <w:p w14:paraId="06E09AE3" w14:textId="32C42F00" w:rsidR="002C24B7" w:rsidRDefault="00657BF7" w:rsidP="00333998">
      <w:pPr>
        <w:spacing w:after="0" w:line="240" w:lineRule="auto"/>
        <w:rPr>
          <w:rFonts w:ascii="Times New Roman" w:hAnsi="Times New Roman" w:cs="Times New Roman"/>
          <w:iCs/>
          <w:sz w:val="24"/>
          <w:szCs w:val="24"/>
        </w:rPr>
      </w:pPr>
      <w:bookmarkStart w:id="3" w:name="_Hlk18255192"/>
      <w:proofErr w:type="spellStart"/>
      <w:r>
        <w:rPr>
          <w:rFonts w:ascii="Times New Roman" w:hAnsi="Times New Roman" w:cs="Times New Roman"/>
          <w:iCs/>
          <w:sz w:val="24"/>
          <w:szCs w:val="24"/>
        </w:rPr>
        <w:t>Kendi</w:t>
      </w:r>
      <w:proofErr w:type="spellEnd"/>
      <w:r w:rsidR="00152B44">
        <w:rPr>
          <w:rFonts w:ascii="Times New Roman" w:hAnsi="Times New Roman" w:cs="Times New Roman"/>
          <w:iCs/>
          <w:sz w:val="24"/>
          <w:szCs w:val="24"/>
        </w:rPr>
        <w:t xml:space="preserve">, </w:t>
      </w:r>
      <w:proofErr w:type="spellStart"/>
      <w:r w:rsidR="00152B44">
        <w:rPr>
          <w:rFonts w:ascii="Times New Roman" w:hAnsi="Times New Roman" w:cs="Times New Roman"/>
          <w:iCs/>
          <w:sz w:val="24"/>
          <w:szCs w:val="24"/>
        </w:rPr>
        <w:t>Ibram</w:t>
      </w:r>
      <w:proofErr w:type="spellEnd"/>
      <w:r>
        <w:rPr>
          <w:rFonts w:ascii="Times New Roman" w:hAnsi="Times New Roman" w:cs="Times New Roman"/>
          <w:iCs/>
          <w:sz w:val="24"/>
          <w:szCs w:val="24"/>
        </w:rPr>
        <w:t xml:space="preserve">. 2016. </w:t>
      </w:r>
      <w:r w:rsidRPr="006A333E">
        <w:rPr>
          <w:rFonts w:ascii="Times New Roman" w:hAnsi="Times New Roman" w:cs="Times New Roman"/>
          <w:i/>
          <w:sz w:val="24"/>
          <w:szCs w:val="24"/>
        </w:rPr>
        <w:t>Stamped from the Beginning</w:t>
      </w:r>
      <w:r>
        <w:rPr>
          <w:rFonts w:ascii="Times New Roman" w:hAnsi="Times New Roman" w:cs="Times New Roman"/>
          <w:iCs/>
          <w:sz w:val="24"/>
          <w:szCs w:val="24"/>
        </w:rPr>
        <w:t xml:space="preserve">, </w:t>
      </w:r>
      <w:r w:rsidR="002C24B7">
        <w:rPr>
          <w:rFonts w:ascii="Times New Roman" w:hAnsi="Times New Roman" w:cs="Times New Roman"/>
          <w:iCs/>
          <w:sz w:val="24"/>
          <w:szCs w:val="24"/>
        </w:rPr>
        <w:t>New York</w:t>
      </w:r>
      <w:r w:rsidR="00620757">
        <w:rPr>
          <w:rFonts w:ascii="Times New Roman" w:hAnsi="Times New Roman" w:cs="Times New Roman"/>
          <w:iCs/>
          <w:sz w:val="24"/>
          <w:szCs w:val="24"/>
        </w:rPr>
        <w:t>, NY</w:t>
      </w:r>
      <w:r w:rsidR="002C24B7">
        <w:rPr>
          <w:rFonts w:ascii="Times New Roman" w:hAnsi="Times New Roman" w:cs="Times New Roman"/>
          <w:iCs/>
          <w:sz w:val="24"/>
          <w:szCs w:val="24"/>
        </w:rPr>
        <w:t xml:space="preserve">: </w:t>
      </w:r>
      <w:r>
        <w:rPr>
          <w:rFonts w:ascii="Times New Roman" w:hAnsi="Times New Roman" w:cs="Times New Roman"/>
          <w:iCs/>
          <w:sz w:val="24"/>
          <w:szCs w:val="24"/>
        </w:rPr>
        <w:t>Bold Type Books—read the following:</w:t>
      </w:r>
    </w:p>
    <w:p w14:paraId="577D4880" w14:textId="7FBB0F99" w:rsidR="002C24B7" w:rsidRDefault="002C24B7" w:rsidP="00333998">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r w:rsidR="00657BF7">
        <w:rPr>
          <w:rFonts w:ascii="Times New Roman" w:hAnsi="Times New Roman" w:cs="Times New Roman"/>
          <w:iCs/>
          <w:sz w:val="24"/>
          <w:szCs w:val="24"/>
        </w:rPr>
        <w:t xml:space="preserve"> </w:t>
      </w:r>
      <w:r w:rsidR="009D7B54">
        <w:rPr>
          <w:rFonts w:ascii="Times New Roman" w:hAnsi="Times New Roman" w:cs="Times New Roman"/>
          <w:iCs/>
          <w:sz w:val="24"/>
          <w:szCs w:val="24"/>
        </w:rPr>
        <w:t>“</w:t>
      </w:r>
      <w:r w:rsidR="001B50A3">
        <w:rPr>
          <w:rFonts w:ascii="Times New Roman" w:hAnsi="Times New Roman" w:cs="Times New Roman"/>
          <w:iCs/>
          <w:sz w:val="24"/>
          <w:szCs w:val="24"/>
        </w:rPr>
        <w:t>Chapter 1</w:t>
      </w:r>
      <w:r w:rsidR="009D7B54">
        <w:rPr>
          <w:rFonts w:ascii="Times New Roman" w:hAnsi="Times New Roman" w:cs="Times New Roman"/>
          <w:iCs/>
          <w:sz w:val="24"/>
          <w:szCs w:val="24"/>
        </w:rPr>
        <w:t xml:space="preserve">: </w:t>
      </w:r>
      <w:r w:rsidR="001B50A3">
        <w:rPr>
          <w:rFonts w:ascii="Times New Roman" w:hAnsi="Times New Roman" w:cs="Times New Roman"/>
          <w:iCs/>
          <w:sz w:val="24"/>
          <w:szCs w:val="24"/>
        </w:rPr>
        <w:t>Human Hierarchy</w:t>
      </w:r>
      <w:r>
        <w:rPr>
          <w:rFonts w:ascii="Times New Roman" w:hAnsi="Times New Roman" w:cs="Times New Roman"/>
          <w:iCs/>
          <w:sz w:val="24"/>
          <w:szCs w:val="24"/>
        </w:rPr>
        <w:t>,</w:t>
      </w:r>
      <w:r w:rsidR="001B50A3">
        <w:rPr>
          <w:rFonts w:ascii="Times New Roman" w:hAnsi="Times New Roman" w:cs="Times New Roman"/>
          <w:iCs/>
          <w:sz w:val="24"/>
          <w:szCs w:val="24"/>
        </w:rPr>
        <w:t>”</w:t>
      </w:r>
      <w:r>
        <w:rPr>
          <w:rFonts w:ascii="Times New Roman" w:hAnsi="Times New Roman" w:cs="Times New Roman"/>
          <w:iCs/>
          <w:sz w:val="24"/>
          <w:szCs w:val="24"/>
        </w:rPr>
        <w:t xml:space="preserve"> </w:t>
      </w:r>
      <w:r w:rsidR="009D7B54">
        <w:rPr>
          <w:rFonts w:ascii="Times New Roman" w:hAnsi="Times New Roman" w:cs="Times New Roman"/>
          <w:iCs/>
          <w:sz w:val="24"/>
          <w:szCs w:val="24"/>
        </w:rPr>
        <w:t>“</w:t>
      </w:r>
      <w:r w:rsidR="007211FB">
        <w:rPr>
          <w:rFonts w:ascii="Times New Roman" w:hAnsi="Times New Roman" w:cs="Times New Roman"/>
          <w:iCs/>
          <w:sz w:val="24"/>
          <w:szCs w:val="24"/>
        </w:rPr>
        <w:t>Chapter 2</w:t>
      </w:r>
      <w:r w:rsidR="009D7B54">
        <w:rPr>
          <w:rFonts w:ascii="Times New Roman" w:hAnsi="Times New Roman" w:cs="Times New Roman"/>
          <w:iCs/>
          <w:sz w:val="24"/>
          <w:szCs w:val="24"/>
        </w:rPr>
        <w:t xml:space="preserve">: </w:t>
      </w:r>
      <w:r w:rsidR="007211FB">
        <w:rPr>
          <w:rFonts w:ascii="Times New Roman" w:hAnsi="Times New Roman" w:cs="Times New Roman"/>
          <w:iCs/>
          <w:sz w:val="24"/>
          <w:szCs w:val="24"/>
        </w:rPr>
        <w:t>Origins of Racist</w:t>
      </w:r>
      <w:r>
        <w:rPr>
          <w:rFonts w:ascii="Times New Roman" w:hAnsi="Times New Roman" w:cs="Times New Roman"/>
          <w:iCs/>
          <w:sz w:val="24"/>
          <w:szCs w:val="24"/>
        </w:rPr>
        <w:t xml:space="preserve"> </w:t>
      </w:r>
      <w:r w:rsidR="007211FB">
        <w:rPr>
          <w:rFonts w:ascii="Times New Roman" w:hAnsi="Times New Roman" w:cs="Times New Roman"/>
          <w:iCs/>
          <w:sz w:val="24"/>
          <w:szCs w:val="24"/>
        </w:rPr>
        <w:t>Ideas</w:t>
      </w:r>
      <w:r w:rsidR="001B50A3">
        <w:rPr>
          <w:rFonts w:ascii="Times New Roman" w:hAnsi="Times New Roman" w:cs="Times New Roman"/>
          <w:iCs/>
          <w:sz w:val="24"/>
          <w:szCs w:val="24"/>
        </w:rPr>
        <w:t>,</w:t>
      </w:r>
      <w:r w:rsidR="007211FB">
        <w:rPr>
          <w:rFonts w:ascii="Times New Roman" w:hAnsi="Times New Roman" w:cs="Times New Roman"/>
          <w:iCs/>
          <w:sz w:val="24"/>
          <w:szCs w:val="24"/>
        </w:rPr>
        <w:t xml:space="preserve">” </w:t>
      </w:r>
      <w:r w:rsidR="009D7B54">
        <w:rPr>
          <w:rFonts w:ascii="Times New Roman" w:hAnsi="Times New Roman" w:cs="Times New Roman"/>
          <w:iCs/>
          <w:sz w:val="24"/>
          <w:szCs w:val="24"/>
        </w:rPr>
        <w:t>and “</w:t>
      </w:r>
      <w:r w:rsidR="007211FB">
        <w:rPr>
          <w:rFonts w:ascii="Times New Roman" w:hAnsi="Times New Roman" w:cs="Times New Roman"/>
          <w:iCs/>
          <w:sz w:val="24"/>
          <w:szCs w:val="24"/>
        </w:rPr>
        <w:t>Chapter 3</w:t>
      </w:r>
      <w:r w:rsidR="009D7B54">
        <w:rPr>
          <w:rFonts w:ascii="Times New Roman" w:hAnsi="Times New Roman" w:cs="Times New Roman"/>
          <w:iCs/>
          <w:sz w:val="24"/>
          <w:szCs w:val="24"/>
        </w:rPr>
        <w:t xml:space="preserve">: </w:t>
      </w:r>
      <w:r w:rsidR="007211FB">
        <w:rPr>
          <w:rFonts w:ascii="Times New Roman" w:hAnsi="Times New Roman" w:cs="Times New Roman"/>
          <w:iCs/>
          <w:sz w:val="24"/>
          <w:szCs w:val="24"/>
        </w:rPr>
        <w:t>Coming to</w:t>
      </w:r>
    </w:p>
    <w:p w14:paraId="510429E1" w14:textId="43D90B53" w:rsidR="0028563F" w:rsidRDefault="002C24B7" w:rsidP="004352A1">
      <w:pPr>
        <w:tabs>
          <w:tab w:val="left" w:pos="720"/>
          <w:tab w:val="left" w:pos="1440"/>
          <w:tab w:val="left" w:pos="4337"/>
        </w:tabs>
        <w:spacing w:after="0" w:line="240" w:lineRule="auto"/>
        <w:rPr>
          <w:rFonts w:ascii="Times New Roman" w:hAnsi="Times New Roman" w:cs="Times New Roman"/>
          <w:iCs/>
          <w:sz w:val="24"/>
          <w:szCs w:val="24"/>
        </w:rPr>
      </w:pPr>
      <w:r>
        <w:rPr>
          <w:rFonts w:ascii="Times New Roman" w:hAnsi="Times New Roman" w:cs="Times New Roman"/>
          <w:iCs/>
          <w:sz w:val="24"/>
          <w:szCs w:val="24"/>
        </w:rPr>
        <w:tab/>
      </w:r>
      <w:r w:rsidR="007211FB">
        <w:rPr>
          <w:rFonts w:ascii="Times New Roman" w:hAnsi="Times New Roman" w:cs="Times New Roman"/>
          <w:iCs/>
          <w:sz w:val="24"/>
          <w:szCs w:val="24"/>
        </w:rPr>
        <w:t>America</w:t>
      </w:r>
      <w:r w:rsidR="009D7B54">
        <w:rPr>
          <w:rFonts w:ascii="Times New Roman" w:hAnsi="Times New Roman" w:cs="Times New Roman"/>
          <w:iCs/>
          <w:sz w:val="24"/>
          <w:szCs w:val="24"/>
        </w:rPr>
        <w:t>.</w:t>
      </w:r>
      <w:r w:rsidR="007211FB">
        <w:rPr>
          <w:rFonts w:ascii="Times New Roman" w:hAnsi="Times New Roman" w:cs="Times New Roman"/>
          <w:iCs/>
          <w:sz w:val="24"/>
          <w:szCs w:val="24"/>
        </w:rPr>
        <w:t xml:space="preserve">” </w:t>
      </w:r>
      <w:r w:rsidR="004352A1">
        <w:rPr>
          <w:rFonts w:ascii="Times New Roman" w:hAnsi="Times New Roman" w:cs="Times New Roman"/>
          <w:iCs/>
          <w:sz w:val="24"/>
          <w:szCs w:val="24"/>
        </w:rPr>
        <w:tab/>
      </w:r>
    </w:p>
    <w:p w14:paraId="06E5673B" w14:textId="77777777" w:rsidR="007211FB" w:rsidRDefault="007211FB" w:rsidP="00333998">
      <w:pPr>
        <w:spacing w:after="0" w:line="240" w:lineRule="auto"/>
        <w:rPr>
          <w:rFonts w:ascii="Times New Roman" w:hAnsi="Times New Roman" w:cs="Times New Roman"/>
          <w:iCs/>
          <w:sz w:val="24"/>
          <w:szCs w:val="24"/>
        </w:rPr>
      </w:pPr>
    </w:p>
    <w:p w14:paraId="055B405D" w14:textId="77777777" w:rsidR="00657BF7" w:rsidRDefault="00657BF7" w:rsidP="00657BF7">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Roberts, Dorothy. 2011. </w:t>
      </w:r>
      <w:r w:rsidRPr="00F512D8">
        <w:rPr>
          <w:rFonts w:ascii="Times New Roman" w:hAnsi="Times New Roman" w:cs="Times New Roman"/>
          <w:bCs/>
          <w:i/>
          <w:iCs/>
          <w:sz w:val="24"/>
          <w:szCs w:val="24"/>
        </w:rPr>
        <w:t>Fatal Invention</w:t>
      </w:r>
      <w:r>
        <w:rPr>
          <w:rFonts w:ascii="Times New Roman" w:hAnsi="Times New Roman" w:cs="Times New Roman"/>
          <w:bCs/>
          <w:i/>
          <w:iCs/>
          <w:sz w:val="24"/>
          <w:szCs w:val="24"/>
        </w:rPr>
        <w:t xml:space="preserve">: How Science, Politics, and Big Business Re-create Race in the </w:t>
      </w:r>
    </w:p>
    <w:p w14:paraId="6128DD32" w14:textId="013D67F6" w:rsidR="00ED4E45" w:rsidRDefault="00657BF7" w:rsidP="00657BF7">
      <w:pPr>
        <w:spacing w:after="0" w:line="240" w:lineRule="auto"/>
        <w:rPr>
          <w:rFonts w:ascii="Times New Roman" w:hAnsi="Times New Roman" w:cs="Times New Roman"/>
          <w:sz w:val="24"/>
          <w:szCs w:val="24"/>
        </w:rPr>
      </w:pPr>
      <w:r>
        <w:rPr>
          <w:rFonts w:ascii="Times New Roman" w:hAnsi="Times New Roman" w:cs="Times New Roman"/>
          <w:bCs/>
          <w:i/>
          <w:iCs/>
          <w:sz w:val="24"/>
          <w:szCs w:val="24"/>
        </w:rPr>
        <w:tab/>
        <w:t>Twenty First Century</w:t>
      </w:r>
      <w:r w:rsidR="009D7B54">
        <w:rPr>
          <w:rFonts w:ascii="Times New Roman" w:hAnsi="Times New Roman" w:cs="Times New Roman"/>
          <w:bCs/>
          <w:sz w:val="24"/>
          <w:szCs w:val="24"/>
        </w:rPr>
        <w:t xml:space="preserve">. New York, NY: </w:t>
      </w:r>
      <w:r>
        <w:rPr>
          <w:rFonts w:ascii="Times New Roman" w:hAnsi="Times New Roman" w:cs="Times New Roman"/>
          <w:bCs/>
          <w:sz w:val="24"/>
          <w:szCs w:val="24"/>
        </w:rPr>
        <w:t xml:space="preserve">The New Press—read the following: </w:t>
      </w:r>
      <w:r w:rsidR="009D7B54">
        <w:rPr>
          <w:rFonts w:ascii="Times New Roman" w:hAnsi="Times New Roman" w:cs="Times New Roman"/>
          <w:bCs/>
          <w:sz w:val="24"/>
          <w:szCs w:val="24"/>
        </w:rPr>
        <w:t>“</w:t>
      </w:r>
      <w:r>
        <w:rPr>
          <w:rFonts w:ascii="Times New Roman" w:hAnsi="Times New Roman" w:cs="Times New Roman"/>
          <w:bCs/>
          <w:sz w:val="24"/>
          <w:szCs w:val="24"/>
        </w:rPr>
        <w:t>Chapter 1</w:t>
      </w:r>
      <w:r w:rsidR="009D7B54">
        <w:rPr>
          <w:rFonts w:ascii="Times New Roman" w:hAnsi="Times New Roman" w:cs="Times New Roman"/>
          <w:bCs/>
          <w:sz w:val="24"/>
          <w:szCs w:val="24"/>
        </w:rPr>
        <w:t xml:space="preserve">: </w:t>
      </w:r>
      <w:r w:rsidR="007211FB">
        <w:rPr>
          <w:rFonts w:ascii="Times New Roman" w:hAnsi="Times New Roman" w:cs="Times New Roman"/>
          <w:iCs/>
          <w:sz w:val="24"/>
          <w:szCs w:val="24"/>
        </w:rPr>
        <w:t xml:space="preserve">The </w:t>
      </w:r>
      <w:r w:rsidR="009D7B54">
        <w:rPr>
          <w:rFonts w:ascii="Times New Roman" w:hAnsi="Times New Roman" w:cs="Times New Roman"/>
          <w:iCs/>
          <w:sz w:val="24"/>
          <w:szCs w:val="24"/>
        </w:rPr>
        <w:tab/>
      </w:r>
      <w:r w:rsidR="007211FB">
        <w:rPr>
          <w:rFonts w:ascii="Times New Roman" w:hAnsi="Times New Roman" w:cs="Times New Roman"/>
          <w:iCs/>
          <w:sz w:val="24"/>
          <w:szCs w:val="24"/>
        </w:rPr>
        <w:t>Invention of Race</w:t>
      </w:r>
      <w:r w:rsidR="009D7B54">
        <w:rPr>
          <w:rFonts w:ascii="Times New Roman" w:hAnsi="Times New Roman" w:cs="Times New Roman"/>
          <w:iCs/>
          <w:sz w:val="24"/>
          <w:szCs w:val="24"/>
        </w:rPr>
        <w:t>.</w:t>
      </w:r>
      <w:r w:rsidR="007211FB">
        <w:rPr>
          <w:rFonts w:ascii="Times New Roman" w:hAnsi="Times New Roman" w:cs="Times New Roman"/>
          <w:iCs/>
          <w:sz w:val="24"/>
          <w:szCs w:val="24"/>
        </w:rPr>
        <w:t>”</w:t>
      </w:r>
    </w:p>
    <w:p w14:paraId="4AC70E78" w14:textId="5182F672" w:rsidR="006A333E" w:rsidRDefault="006A333E" w:rsidP="00333998">
      <w:pPr>
        <w:spacing w:after="0" w:line="240" w:lineRule="auto"/>
        <w:rPr>
          <w:rFonts w:ascii="Times New Roman" w:hAnsi="Times New Roman" w:cs="Times New Roman"/>
          <w:sz w:val="24"/>
          <w:szCs w:val="24"/>
        </w:rPr>
      </w:pPr>
    </w:p>
    <w:p w14:paraId="3B74F989" w14:textId="2B141251" w:rsidR="0028563F" w:rsidRDefault="0028563F" w:rsidP="0028563F">
      <w:pPr>
        <w:spacing w:after="0" w:line="240" w:lineRule="auto"/>
        <w:rPr>
          <w:rFonts w:ascii="Times New Roman" w:hAnsi="Times New Roman" w:cs="Times New Roman"/>
          <w:b/>
          <w:bCs/>
          <w:sz w:val="24"/>
          <w:szCs w:val="24"/>
          <w:vertAlign w:val="superscript"/>
        </w:rPr>
      </w:pPr>
      <w:r>
        <w:rPr>
          <w:rFonts w:ascii="Times New Roman" w:hAnsi="Times New Roman" w:cs="Times New Roman"/>
          <w:b/>
          <w:bCs/>
          <w:sz w:val="24"/>
          <w:szCs w:val="24"/>
        </w:rPr>
        <w:t>W</w:t>
      </w:r>
      <w:r w:rsidR="006A333E" w:rsidRPr="00333998">
        <w:rPr>
          <w:rFonts w:ascii="Times New Roman" w:hAnsi="Times New Roman" w:cs="Times New Roman"/>
          <w:b/>
          <w:bCs/>
          <w:sz w:val="24"/>
          <w:szCs w:val="24"/>
        </w:rPr>
        <w:t>ednesday, September 11</w:t>
      </w:r>
      <w:r w:rsidR="006A333E" w:rsidRPr="00333998">
        <w:rPr>
          <w:rFonts w:ascii="Times New Roman" w:hAnsi="Times New Roman" w:cs="Times New Roman"/>
          <w:b/>
          <w:bCs/>
          <w:sz w:val="24"/>
          <w:szCs w:val="24"/>
          <w:vertAlign w:val="superscript"/>
        </w:rPr>
        <w:t>th</w:t>
      </w:r>
    </w:p>
    <w:p w14:paraId="05672DE7" w14:textId="77777777" w:rsidR="009D7B54" w:rsidRDefault="000579A1" w:rsidP="005B49BF">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Omi, Michael and Howard Winant. 2015. </w:t>
      </w:r>
      <w:r w:rsidR="005B49BF" w:rsidRPr="00AB67C6">
        <w:rPr>
          <w:rFonts w:ascii="Times New Roman" w:hAnsi="Times New Roman" w:cs="Times New Roman"/>
          <w:i/>
          <w:sz w:val="24"/>
          <w:szCs w:val="24"/>
        </w:rPr>
        <w:t>Racial Formation in the United States</w:t>
      </w:r>
      <w:r>
        <w:rPr>
          <w:rFonts w:ascii="Times New Roman" w:hAnsi="Times New Roman" w:cs="Times New Roman"/>
          <w:iCs/>
          <w:sz w:val="24"/>
          <w:szCs w:val="24"/>
        </w:rPr>
        <w:t xml:space="preserve"> </w:t>
      </w:r>
      <w:r w:rsidRPr="009D7B54">
        <w:rPr>
          <w:rFonts w:ascii="Times New Roman" w:hAnsi="Times New Roman" w:cs="Times New Roman"/>
          <w:i/>
          <w:sz w:val="24"/>
          <w:szCs w:val="24"/>
        </w:rPr>
        <w:t>(Third Edition)</w:t>
      </w:r>
      <w:r w:rsidR="009D7B54">
        <w:rPr>
          <w:rFonts w:ascii="Times New Roman" w:hAnsi="Times New Roman" w:cs="Times New Roman"/>
          <w:iCs/>
          <w:sz w:val="24"/>
          <w:szCs w:val="24"/>
        </w:rPr>
        <w:t xml:space="preserve">. New </w:t>
      </w:r>
    </w:p>
    <w:p w14:paraId="204C52F5" w14:textId="77777777" w:rsidR="0061760F" w:rsidRDefault="009D7B54" w:rsidP="005B49BF">
      <w:pPr>
        <w:spacing w:after="0" w:line="240" w:lineRule="auto"/>
        <w:rPr>
          <w:rFonts w:ascii="Times New Roman" w:hAnsi="Times New Roman" w:cs="Times New Roman"/>
          <w:sz w:val="24"/>
          <w:szCs w:val="24"/>
        </w:rPr>
      </w:pPr>
      <w:r>
        <w:rPr>
          <w:rFonts w:ascii="Times New Roman" w:hAnsi="Times New Roman" w:cs="Times New Roman"/>
          <w:iCs/>
          <w:sz w:val="24"/>
          <w:szCs w:val="24"/>
        </w:rPr>
        <w:tab/>
        <w:t xml:space="preserve">York, NY: </w:t>
      </w:r>
      <w:r w:rsidR="000579A1">
        <w:rPr>
          <w:rFonts w:ascii="Times New Roman" w:hAnsi="Times New Roman" w:cs="Times New Roman"/>
          <w:sz w:val="24"/>
          <w:szCs w:val="24"/>
        </w:rPr>
        <w:t xml:space="preserve">Routledge—read the following: </w:t>
      </w:r>
      <w:r w:rsidR="0061760F">
        <w:rPr>
          <w:rFonts w:ascii="Times New Roman" w:hAnsi="Times New Roman" w:cs="Times New Roman"/>
          <w:sz w:val="24"/>
          <w:szCs w:val="24"/>
        </w:rPr>
        <w:t xml:space="preserve">“Introduction: Racial Formation in the United States” </w:t>
      </w:r>
    </w:p>
    <w:p w14:paraId="5C039271" w14:textId="2B173947" w:rsidR="005B49BF" w:rsidRDefault="0061760F" w:rsidP="005B49B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w:t>
      </w:r>
      <w:r w:rsidR="002B3B1D">
        <w:rPr>
          <w:rFonts w:ascii="Times New Roman" w:hAnsi="Times New Roman" w:cs="Times New Roman"/>
          <w:sz w:val="24"/>
          <w:szCs w:val="24"/>
        </w:rPr>
        <w:t>“</w:t>
      </w:r>
      <w:r w:rsidR="005B49BF" w:rsidRPr="00AB67C6">
        <w:rPr>
          <w:rFonts w:ascii="Times New Roman" w:hAnsi="Times New Roman" w:cs="Times New Roman"/>
          <w:sz w:val="24"/>
          <w:szCs w:val="24"/>
        </w:rPr>
        <w:t xml:space="preserve">Chapter </w:t>
      </w:r>
      <w:r w:rsidR="00D7460A">
        <w:rPr>
          <w:rFonts w:ascii="Times New Roman" w:hAnsi="Times New Roman" w:cs="Times New Roman"/>
          <w:sz w:val="24"/>
          <w:szCs w:val="24"/>
        </w:rPr>
        <w:t>4</w:t>
      </w:r>
      <w:r w:rsidR="002B3B1D">
        <w:rPr>
          <w:rFonts w:ascii="Times New Roman" w:hAnsi="Times New Roman" w:cs="Times New Roman"/>
          <w:sz w:val="24"/>
          <w:szCs w:val="24"/>
        </w:rPr>
        <w:t>: T</w:t>
      </w:r>
      <w:r w:rsidR="00355EC9">
        <w:rPr>
          <w:rFonts w:ascii="Times New Roman" w:hAnsi="Times New Roman" w:cs="Times New Roman"/>
          <w:sz w:val="24"/>
          <w:szCs w:val="24"/>
        </w:rPr>
        <w:t>he Theory of Racial Formation</w:t>
      </w:r>
      <w:r w:rsidR="002B3B1D">
        <w:rPr>
          <w:rFonts w:ascii="Times New Roman" w:hAnsi="Times New Roman" w:cs="Times New Roman"/>
          <w:sz w:val="24"/>
          <w:szCs w:val="24"/>
        </w:rPr>
        <w:t>.</w:t>
      </w:r>
      <w:r w:rsidR="00355EC9">
        <w:rPr>
          <w:rFonts w:ascii="Times New Roman" w:hAnsi="Times New Roman" w:cs="Times New Roman"/>
          <w:sz w:val="24"/>
          <w:szCs w:val="24"/>
        </w:rPr>
        <w:t>”</w:t>
      </w:r>
    </w:p>
    <w:bookmarkEnd w:id="3"/>
    <w:p w14:paraId="20AD32EF" w14:textId="4CE3FF70" w:rsidR="007211FB" w:rsidRDefault="007211FB" w:rsidP="007211FB">
      <w:pPr>
        <w:spacing w:after="0" w:line="240" w:lineRule="auto"/>
        <w:rPr>
          <w:rFonts w:ascii="Times New Roman" w:hAnsi="Times New Roman" w:cs="Times New Roman"/>
          <w:sz w:val="24"/>
          <w:szCs w:val="24"/>
        </w:rPr>
      </w:pPr>
    </w:p>
    <w:p w14:paraId="659ED905" w14:textId="6E4861A3" w:rsidR="006A37E3" w:rsidRPr="00AB67C6" w:rsidRDefault="006A37E3" w:rsidP="006A37E3">
      <w:pPr>
        <w:spacing w:after="0" w:line="240" w:lineRule="auto"/>
        <w:rPr>
          <w:rFonts w:ascii="Times New Roman" w:hAnsi="Times New Roman" w:cs="Times New Roman"/>
          <w:sz w:val="24"/>
          <w:szCs w:val="24"/>
          <w:u w:val="single"/>
        </w:rPr>
      </w:pPr>
      <w:r w:rsidRPr="00AB67C6">
        <w:rPr>
          <w:rFonts w:ascii="Times New Roman" w:hAnsi="Times New Roman" w:cs="Times New Roman"/>
          <w:b/>
          <w:sz w:val="24"/>
          <w:szCs w:val="24"/>
          <w:u w:val="single"/>
        </w:rPr>
        <w:t xml:space="preserve">Week </w:t>
      </w:r>
      <w:r>
        <w:rPr>
          <w:rFonts w:ascii="Times New Roman" w:hAnsi="Times New Roman" w:cs="Times New Roman"/>
          <w:b/>
          <w:sz w:val="24"/>
          <w:szCs w:val="24"/>
          <w:u w:val="single"/>
        </w:rPr>
        <w:t>3</w:t>
      </w:r>
      <w:r w:rsidRPr="00AB67C6">
        <w:rPr>
          <w:rFonts w:ascii="Times New Roman" w:hAnsi="Times New Roman" w:cs="Times New Roman"/>
          <w:b/>
          <w:sz w:val="24"/>
          <w:szCs w:val="24"/>
          <w:u w:val="single"/>
        </w:rPr>
        <w:t>: Race and Ethnicity—</w:t>
      </w:r>
      <w:r w:rsidR="00741A39">
        <w:rPr>
          <w:rFonts w:ascii="Times New Roman" w:hAnsi="Times New Roman" w:cs="Times New Roman"/>
          <w:b/>
          <w:sz w:val="24"/>
          <w:szCs w:val="24"/>
          <w:u w:val="single"/>
        </w:rPr>
        <w:t xml:space="preserve">Interconnections </w:t>
      </w:r>
    </w:p>
    <w:p w14:paraId="565879AB" w14:textId="77777777" w:rsidR="006A37E3" w:rsidRDefault="006A37E3" w:rsidP="00333998">
      <w:pPr>
        <w:spacing w:after="0" w:line="240" w:lineRule="auto"/>
        <w:rPr>
          <w:rFonts w:ascii="Times New Roman" w:hAnsi="Times New Roman" w:cs="Times New Roman"/>
          <w:i/>
          <w:sz w:val="23"/>
          <w:szCs w:val="23"/>
        </w:rPr>
      </w:pPr>
    </w:p>
    <w:p w14:paraId="42D81814" w14:textId="55E8CE1E" w:rsidR="006403A4" w:rsidRPr="006403A4" w:rsidRDefault="006403A4" w:rsidP="00D7460A">
      <w:pPr>
        <w:spacing w:after="0" w:line="240" w:lineRule="auto"/>
        <w:rPr>
          <w:rFonts w:ascii="Times New Roman" w:hAnsi="Times New Roman" w:cs="Times New Roman"/>
          <w:b/>
          <w:bCs/>
          <w:sz w:val="23"/>
          <w:szCs w:val="23"/>
        </w:rPr>
      </w:pPr>
      <w:r w:rsidRPr="006403A4">
        <w:rPr>
          <w:rFonts w:ascii="Times New Roman" w:hAnsi="Times New Roman" w:cs="Times New Roman"/>
          <w:b/>
          <w:bCs/>
          <w:sz w:val="23"/>
          <w:szCs w:val="23"/>
        </w:rPr>
        <w:t>Monday, September 16th</w:t>
      </w:r>
    </w:p>
    <w:p w14:paraId="4E571117" w14:textId="77777777" w:rsidR="00583EFF" w:rsidRDefault="007D2977" w:rsidP="007211FB">
      <w:pPr>
        <w:spacing w:after="0" w:line="240" w:lineRule="auto"/>
        <w:rPr>
          <w:rFonts w:ascii="Times New Roman" w:hAnsi="Times New Roman" w:cs="Times New Roman"/>
          <w:i/>
          <w:iCs/>
          <w:sz w:val="23"/>
          <w:szCs w:val="23"/>
        </w:rPr>
      </w:pPr>
      <w:r>
        <w:rPr>
          <w:rFonts w:ascii="Times New Roman" w:hAnsi="Times New Roman" w:cs="Times New Roman"/>
          <w:sz w:val="23"/>
          <w:szCs w:val="23"/>
        </w:rPr>
        <w:t xml:space="preserve">Alba, Richard and Victor Nee. 2003. </w:t>
      </w:r>
      <w:r w:rsidRPr="006403A4">
        <w:rPr>
          <w:rFonts w:ascii="Times New Roman" w:hAnsi="Times New Roman" w:cs="Times New Roman"/>
          <w:i/>
          <w:iCs/>
          <w:sz w:val="23"/>
          <w:szCs w:val="23"/>
        </w:rPr>
        <w:t>Remaking the American Mainstream</w:t>
      </w:r>
      <w:r w:rsidR="00583EFF">
        <w:rPr>
          <w:rFonts w:ascii="Times New Roman" w:hAnsi="Times New Roman" w:cs="Times New Roman"/>
          <w:i/>
          <w:iCs/>
          <w:sz w:val="23"/>
          <w:szCs w:val="23"/>
        </w:rPr>
        <w:t xml:space="preserve">: Assimilation and Contemporary </w:t>
      </w:r>
    </w:p>
    <w:p w14:paraId="02F2662B" w14:textId="77777777" w:rsidR="00583EFF" w:rsidRDefault="00583EFF" w:rsidP="007211FB">
      <w:pPr>
        <w:spacing w:after="0" w:line="240" w:lineRule="auto"/>
        <w:rPr>
          <w:rFonts w:ascii="Times New Roman" w:hAnsi="Times New Roman" w:cs="Times New Roman"/>
          <w:sz w:val="23"/>
          <w:szCs w:val="23"/>
        </w:rPr>
      </w:pPr>
      <w:r>
        <w:rPr>
          <w:rFonts w:ascii="Times New Roman" w:hAnsi="Times New Roman" w:cs="Times New Roman"/>
          <w:i/>
          <w:iCs/>
          <w:sz w:val="23"/>
          <w:szCs w:val="23"/>
        </w:rPr>
        <w:tab/>
        <w:t>Immigration</w:t>
      </w:r>
      <w:r w:rsidR="002C24B7">
        <w:rPr>
          <w:rFonts w:ascii="Times New Roman" w:hAnsi="Times New Roman" w:cs="Times New Roman"/>
          <w:sz w:val="23"/>
          <w:szCs w:val="23"/>
        </w:rPr>
        <w:t xml:space="preserve">. Cambridge, MA: </w:t>
      </w:r>
      <w:r w:rsidR="009C79D0">
        <w:rPr>
          <w:rFonts w:ascii="Times New Roman" w:hAnsi="Times New Roman" w:cs="Times New Roman"/>
          <w:sz w:val="23"/>
          <w:szCs w:val="23"/>
        </w:rPr>
        <w:t>Harvard</w:t>
      </w:r>
      <w:r>
        <w:rPr>
          <w:rFonts w:ascii="Times New Roman" w:hAnsi="Times New Roman" w:cs="Times New Roman"/>
          <w:sz w:val="23"/>
          <w:szCs w:val="23"/>
        </w:rPr>
        <w:t xml:space="preserve"> </w:t>
      </w:r>
      <w:r w:rsidR="009C79D0">
        <w:rPr>
          <w:rFonts w:ascii="Times New Roman" w:hAnsi="Times New Roman" w:cs="Times New Roman"/>
          <w:sz w:val="23"/>
          <w:szCs w:val="23"/>
        </w:rPr>
        <w:t xml:space="preserve">University Press—read the </w:t>
      </w:r>
      <w:r w:rsidR="000579A1">
        <w:rPr>
          <w:rFonts w:ascii="Times New Roman" w:hAnsi="Times New Roman" w:cs="Times New Roman"/>
          <w:sz w:val="23"/>
          <w:szCs w:val="23"/>
        </w:rPr>
        <w:t xml:space="preserve">following: </w:t>
      </w:r>
      <w:r w:rsidR="002B3B1D">
        <w:rPr>
          <w:rFonts w:ascii="Times New Roman" w:hAnsi="Times New Roman" w:cs="Times New Roman"/>
          <w:sz w:val="23"/>
          <w:szCs w:val="23"/>
        </w:rPr>
        <w:t>“</w:t>
      </w:r>
      <w:r w:rsidR="007D2977">
        <w:rPr>
          <w:rFonts w:ascii="Times New Roman" w:hAnsi="Times New Roman" w:cs="Times New Roman"/>
          <w:sz w:val="23"/>
          <w:szCs w:val="23"/>
        </w:rPr>
        <w:t>Chapter 2</w:t>
      </w:r>
      <w:r w:rsidR="002B3B1D">
        <w:rPr>
          <w:rFonts w:ascii="Times New Roman" w:hAnsi="Times New Roman" w:cs="Times New Roman"/>
          <w:sz w:val="23"/>
          <w:szCs w:val="23"/>
        </w:rPr>
        <w:t xml:space="preserve">: </w:t>
      </w:r>
    </w:p>
    <w:p w14:paraId="75123048" w14:textId="28462DEE" w:rsidR="007D2977" w:rsidRDefault="00583EFF" w:rsidP="007211FB">
      <w:pPr>
        <w:spacing w:after="0" w:line="240" w:lineRule="auto"/>
        <w:rPr>
          <w:rFonts w:ascii="Times New Roman" w:hAnsi="Times New Roman" w:cs="Times New Roman"/>
          <w:sz w:val="23"/>
          <w:szCs w:val="23"/>
        </w:rPr>
      </w:pPr>
      <w:r>
        <w:rPr>
          <w:rFonts w:ascii="Times New Roman" w:hAnsi="Times New Roman" w:cs="Times New Roman"/>
          <w:sz w:val="23"/>
          <w:szCs w:val="23"/>
        </w:rPr>
        <w:tab/>
      </w:r>
      <w:r w:rsidR="007D2977">
        <w:rPr>
          <w:rFonts w:ascii="Times New Roman" w:hAnsi="Times New Roman" w:cs="Times New Roman"/>
          <w:sz w:val="23"/>
          <w:szCs w:val="23"/>
        </w:rPr>
        <w:t>Assimilation Theory Old and New</w:t>
      </w:r>
      <w:r w:rsidR="002C24B7">
        <w:rPr>
          <w:rFonts w:ascii="Times New Roman" w:hAnsi="Times New Roman" w:cs="Times New Roman"/>
          <w:sz w:val="23"/>
          <w:szCs w:val="23"/>
        </w:rPr>
        <w:t>.</w:t>
      </w:r>
      <w:r w:rsidR="007D2977">
        <w:rPr>
          <w:rFonts w:ascii="Times New Roman" w:hAnsi="Times New Roman" w:cs="Times New Roman"/>
          <w:sz w:val="23"/>
          <w:szCs w:val="23"/>
        </w:rPr>
        <w:t xml:space="preserve">” </w:t>
      </w:r>
    </w:p>
    <w:p w14:paraId="08C5DE53" w14:textId="77777777" w:rsidR="007D2977" w:rsidRDefault="007D2977" w:rsidP="007211FB">
      <w:pPr>
        <w:spacing w:after="0" w:line="240" w:lineRule="auto"/>
        <w:rPr>
          <w:rFonts w:ascii="Times New Roman" w:hAnsi="Times New Roman" w:cs="Times New Roman"/>
          <w:sz w:val="23"/>
          <w:szCs w:val="23"/>
        </w:rPr>
      </w:pPr>
    </w:p>
    <w:p w14:paraId="2967CB88" w14:textId="77777777" w:rsidR="002C24B7" w:rsidRDefault="007211FB" w:rsidP="007211FB">
      <w:pPr>
        <w:spacing w:after="0" w:line="240" w:lineRule="auto"/>
        <w:rPr>
          <w:rFonts w:ascii="Times New Roman" w:hAnsi="Times New Roman" w:cs="Times New Roman"/>
          <w:iCs/>
          <w:sz w:val="23"/>
          <w:szCs w:val="23"/>
        </w:rPr>
      </w:pPr>
      <w:proofErr w:type="spellStart"/>
      <w:r>
        <w:rPr>
          <w:rFonts w:ascii="Times New Roman" w:hAnsi="Times New Roman" w:cs="Times New Roman"/>
          <w:sz w:val="23"/>
          <w:szCs w:val="23"/>
        </w:rPr>
        <w:t>Treitler</w:t>
      </w:r>
      <w:proofErr w:type="spellEnd"/>
      <w:r>
        <w:rPr>
          <w:rFonts w:ascii="Times New Roman" w:hAnsi="Times New Roman" w:cs="Times New Roman"/>
          <w:sz w:val="23"/>
          <w:szCs w:val="23"/>
        </w:rPr>
        <w:t xml:space="preserve">, Vilna </w:t>
      </w:r>
      <w:proofErr w:type="spellStart"/>
      <w:r>
        <w:rPr>
          <w:rFonts w:ascii="Times New Roman" w:hAnsi="Times New Roman" w:cs="Times New Roman"/>
          <w:sz w:val="23"/>
          <w:szCs w:val="23"/>
        </w:rPr>
        <w:t>Bashi</w:t>
      </w:r>
      <w:proofErr w:type="spellEnd"/>
      <w:r>
        <w:rPr>
          <w:rFonts w:ascii="Times New Roman" w:hAnsi="Times New Roman" w:cs="Times New Roman"/>
          <w:sz w:val="23"/>
          <w:szCs w:val="23"/>
        </w:rPr>
        <w:t xml:space="preserve">. </w:t>
      </w:r>
      <w:r w:rsidR="002A5422">
        <w:rPr>
          <w:rFonts w:ascii="Times New Roman" w:hAnsi="Times New Roman" w:cs="Times New Roman"/>
          <w:sz w:val="23"/>
          <w:szCs w:val="23"/>
        </w:rPr>
        <w:t xml:space="preserve">2013. </w:t>
      </w:r>
      <w:r w:rsidRPr="000E720B">
        <w:rPr>
          <w:rFonts w:ascii="Times New Roman" w:hAnsi="Times New Roman" w:cs="Times New Roman"/>
          <w:i/>
          <w:sz w:val="23"/>
          <w:szCs w:val="23"/>
        </w:rPr>
        <w:t>The Ethnic Project: Transforming Racial Fiction into Ethnic Faction</w:t>
      </w:r>
      <w:r w:rsidR="002C24B7">
        <w:rPr>
          <w:rFonts w:ascii="Times New Roman" w:hAnsi="Times New Roman" w:cs="Times New Roman"/>
          <w:iCs/>
          <w:sz w:val="23"/>
          <w:szCs w:val="23"/>
        </w:rPr>
        <w:t xml:space="preserve">. Stanford, </w:t>
      </w:r>
    </w:p>
    <w:p w14:paraId="0D642D42" w14:textId="75DD5245" w:rsidR="002C24B7" w:rsidRDefault="002C24B7" w:rsidP="007211FB">
      <w:pPr>
        <w:spacing w:after="0" w:line="240" w:lineRule="auto"/>
        <w:rPr>
          <w:rFonts w:ascii="Times New Roman" w:hAnsi="Times New Roman" w:cs="Times New Roman"/>
          <w:iCs/>
          <w:sz w:val="23"/>
          <w:szCs w:val="23"/>
        </w:rPr>
      </w:pPr>
      <w:r>
        <w:rPr>
          <w:rFonts w:ascii="Times New Roman" w:hAnsi="Times New Roman" w:cs="Times New Roman"/>
          <w:iCs/>
          <w:sz w:val="23"/>
          <w:szCs w:val="23"/>
        </w:rPr>
        <w:tab/>
        <w:t>CA:</w:t>
      </w:r>
      <w:r w:rsidR="007211FB" w:rsidRPr="00D7460A">
        <w:rPr>
          <w:rFonts w:ascii="Times New Roman" w:hAnsi="Times New Roman" w:cs="Times New Roman"/>
          <w:iCs/>
          <w:sz w:val="23"/>
          <w:szCs w:val="23"/>
        </w:rPr>
        <w:t xml:space="preserve"> </w:t>
      </w:r>
      <w:r w:rsidR="006937FA">
        <w:rPr>
          <w:rFonts w:ascii="Times New Roman" w:hAnsi="Times New Roman" w:cs="Times New Roman"/>
          <w:iCs/>
          <w:sz w:val="23"/>
          <w:szCs w:val="23"/>
        </w:rPr>
        <w:t xml:space="preserve">Stanford University Press—read the following: </w:t>
      </w:r>
      <w:r w:rsidR="002B3B1D">
        <w:rPr>
          <w:rFonts w:ascii="Times New Roman" w:hAnsi="Times New Roman" w:cs="Times New Roman"/>
          <w:iCs/>
          <w:sz w:val="23"/>
          <w:szCs w:val="23"/>
        </w:rPr>
        <w:t>“</w:t>
      </w:r>
      <w:r w:rsidR="007211FB" w:rsidRPr="00D7460A">
        <w:rPr>
          <w:rFonts w:ascii="Times New Roman" w:hAnsi="Times New Roman" w:cs="Times New Roman"/>
          <w:iCs/>
          <w:sz w:val="23"/>
          <w:szCs w:val="23"/>
        </w:rPr>
        <w:t>Chapter</w:t>
      </w:r>
      <w:r w:rsidR="006937FA">
        <w:rPr>
          <w:rFonts w:ascii="Times New Roman" w:hAnsi="Times New Roman" w:cs="Times New Roman"/>
          <w:iCs/>
          <w:sz w:val="23"/>
          <w:szCs w:val="23"/>
        </w:rPr>
        <w:t xml:space="preserve"> 1</w:t>
      </w:r>
      <w:r w:rsidR="002B3B1D">
        <w:rPr>
          <w:rFonts w:ascii="Times New Roman" w:hAnsi="Times New Roman" w:cs="Times New Roman"/>
          <w:iCs/>
          <w:sz w:val="23"/>
          <w:szCs w:val="23"/>
        </w:rPr>
        <w:t xml:space="preserve">: </w:t>
      </w:r>
      <w:r w:rsidR="007211FB">
        <w:rPr>
          <w:rFonts w:ascii="Times New Roman" w:hAnsi="Times New Roman" w:cs="Times New Roman"/>
          <w:iCs/>
          <w:sz w:val="23"/>
          <w:szCs w:val="23"/>
        </w:rPr>
        <w:t>Racism and Ethnic Myths”</w:t>
      </w:r>
      <w:r w:rsidR="007211FB" w:rsidRPr="00D7460A">
        <w:rPr>
          <w:rFonts w:ascii="Times New Roman" w:hAnsi="Times New Roman" w:cs="Times New Roman"/>
          <w:iCs/>
          <w:sz w:val="23"/>
          <w:szCs w:val="23"/>
        </w:rPr>
        <w:t xml:space="preserve"> and</w:t>
      </w:r>
    </w:p>
    <w:p w14:paraId="4670CB80" w14:textId="48B0288B" w:rsidR="007211FB" w:rsidRDefault="002C24B7" w:rsidP="002C24B7">
      <w:pPr>
        <w:spacing w:after="0" w:line="240" w:lineRule="auto"/>
        <w:rPr>
          <w:rFonts w:ascii="Times New Roman" w:hAnsi="Times New Roman" w:cs="Times New Roman"/>
          <w:iCs/>
          <w:sz w:val="23"/>
          <w:szCs w:val="23"/>
        </w:rPr>
      </w:pPr>
      <w:r>
        <w:rPr>
          <w:rFonts w:ascii="Times New Roman" w:hAnsi="Times New Roman" w:cs="Times New Roman"/>
          <w:iCs/>
          <w:sz w:val="23"/>
          <w:szCs w:val="23"/>
        </w:rPr>
        <w:tab/>
      </w:r>
      <w:r w:rsidR="002B3B1D">
        <w:rPr>
          <w:rFonts w:ascii="Times New Roman" w:hAnsi="Times New Roman" w:cs="Times New Roman"/>
          <w:iCs/>
          <w:sz w:val="23"/>
          <w:szCs w:val="23"/>
        </w:rPr>
        <w:t>“</w:t>
      </w:r>
      <w:r w:rsidR="007211FB">
        <w:rPr>
          <w:rFonts w:ascii="Times New Roman" w:hAnsi="Times New Roman" w:cs="Times New Roman"/>
          <w:iCs/>
          <w:sz w:val="23"/>
          <w:szCs w:val="23"/>
        </w:rPr>
        <w:t xml:space="preserve">Chapter </w:t>
      </w:r>
      <w:r w:rsidR="007211FB" w:rsidRPr="00D7460A">
        <w:rPr>
          <w:rFonts w:ascii="Times New Roman" w:hAnsi="Times New Roman" w:cs="Times New Roman"/>
          <w:iCs/>
          <w:sz w:val="23"/>
          <w:szCs w:val="23"/>
        </w:rPr>
        <w:t>2</w:t>
      </w:r>
      <w:r w:rsidR="002B3B1D">
        <w:rPr>
          <w:rFonts w:ascii="Times New Roman" w:hAnsi="Times New Roman" w:cs="Times New Roman"/>
          <w:iCs/>
          <w:sz w:val="23"/>
          <w:szCs w:val="23"/>
        </w:rPr>
        <w:t>: H</w:t>
      </w:r>
      <w:r w:rsidR="007211FB">
        <w:rPr>
          <w:rFonts w:ascii="Times New Roman" w:hAnsi="Times New Roman" w:cs="Times New Roman"/>
          <w:iCs/>
          <w:sz w:val="23"/>
          <w:szCs w:val="23"/>
        </w:rPr>
        <w:t>ow</w:t>
      </w:r>
      <w:r>
        <w:rPr>
          <w:rFonts w:ascii="Times New Roman" w:hAnsi="Times New Roman" w:cs="Times New Roman"/>
          <w:iCs/>
          <w:sz w:val="23"/>
          <w:szCs w:val="23"/>
        </w:rPr>
        <w:t xml:space="preserve"> </w:t>
      </w:r>
      <w:r w:rsidR="007211FB">
        <w:rPr>
          <w:rFonts w:ascii="Times New Roman" w:hAnsi="Times New Roman" w:cs="Times New Roman"/>
          <w:iCs/>
          <w:sz w:val="23"/>
          <w:szCs w:val="23"/>
        </w:rPr>
        <w:t>Racial and Ethnic Structures Operate</w:t>
      </w:r>
      <w:r w:rsidR="002B3B1D">
        <w:rPr>
          <w:rFonts w:ascii="Times New Roman" w:hAnsi="Times New Roman" w:cs="Times New Roman"/>
          <w:iCs/>
          <w:sz w:val="23"/>
          <w:szCs w:val="23"/>
        </w:rPr>
        <w:t>.</w:t>
      </w:r>
      <w:r w:rsidR="007211FB">
        <w:rPr>
          <w:rFonts w:ascii="Times New Roman" w:hAnsi="Times New Roman" w:cs="Times New Roman"/>
          <w:iCs/>
          <w:sz w:val="23"/>
          <w:szCs w:val="23"/>
        </w:rPr>
        <w:t xml:space="preserve">” </w:t>
      </w:r>
    </w:p>
    <w:p w14:paraId="7979E5CD" w14:textId="77777777" w:rsidR="002C24B7" w:rsidRDefault="002C24B7" w:rsidP="002C24B7">
      <w:pPr>
        <w:spacing w:after="0" w:line="240" w:lineRule="auto"/>
        <w:rPr>
          <w:rFonts w:ascii="Times New Roman" w:hAnsi="Times New Roman" w:cs="Times New Roman"/>
          <w:sz w:val="23"/>
          <w:szCs w:val="23"/>
        </w:rPr>
      </w:pPr>
    </w:p>
    <w:p w14:paraId="50F23C97" w14:textId="4909D452" w:rsidR="007D2977" w:rsidRDefault="006403A4" w:rsidP="00741A39">
      <w:pPr>
        <w:spacing w:after="0" w:line="240" w:lineRule="auto"/>
        <w:rPr>
          <w:rFonts w:ascii="Times New Roman" w:hAnsi="Times New Roman" w:cs="Times New Roman"/>
          <w:sz w:val="24"/>
          <w:szCs w:val="24"/>
        </w:rPr>
      </w:pPr>
      <w:r w:rsidRPr="006403A4">
        <w:rPr>
          <w:rFonts w:ascii="Times New Roman" w:hAnsi="Times New Roman" w:cs="Times New Roman"/>
          <w:b/>
          <w:bCs/>
          <w:sz w:val="23"/>
          <w:szCs w:val="23"/>
        </w:rPr>
        <w:t>Wednesday, September 18th</w:t>
      </w:r>
    </w:p>
    <w:p w14:paraId="25DEE53B" w14:textId="77777777" w:rsidR="002C24B7" w:rsidRDefault="007D2977" w:rsidP="007D2977">
      <w:pPr>
        <w:spacing w:after="0" w:line="240" w:lineRule="auto"/>
        <w:rPr>
          <w:rFonts w:ascii="Times New Roman" w:hAnsi="Times New Roman" w:cs="Times New Roman"/>
          <w:iCs/>
          <w:sz w:val="23"/>
          <w:szCs w:val="23"/>
        </w:rPr>
      </w:pPr>
      <w:proofErr w:type="spellStart"/>
      <w:r>
        <w:rPr>
          <w:rFonts w:ascii="Times New Roman" w:hAnsi="Times New Roman" w:cs="Times New Roman"/>
          <w:sz w:val="23"/>
          <w:szCs w:val="23"/>
        </w:rPr>
        <w:t>Treitler</w:t>
      </w:r>
      <w:proofErr w:type="spellEnd"/>
      <w:r>
        <w:rPr>
          <w:rFonts w:ascii="Times New Roman" w:hAnsi="Times New Roman" w:cs="Times New Roman"/>
          <w:sz w:val="23"/>
          <w:szCs w:val="23"/>
        </w:rPr>
        <w:t xml:space="preserve">, Vilna </w:t>
      </w:r>
      <w:proofErr w:type="spellStart"/>
      <w:r>
        <w:rPr>
          <w:rFonts w:ascii="Times New Roman" w:hAnsi="Times New Roman" w:cs="Times New Roman"/>
          <w:sz w:val="23"/>
          <w:szCs w:val="23"/>
        </w:rPr>
        <w:t>Bashi</w:t>
      </w:r>
      <w:proofErr w:type="spellEnd"/>
      <w:r>
        <w:rPr>
          <w:rFonts w:ascii="Times New Roman" w:hAnsi="Times New Roman" w:cs="Times New Roman"/>
          <w:sz w:val="23"/>
          <w:szCs w:val="23"/>
        </w:rPr>
        <w:t xml:space="preserve">. 2013. </w:t>
      </w:r>
      <w:r w:rsidRPr="000E720B">
        <w:rPr>
          <w:rFonts w:ascii="Times New Roman" w:hAnsi="Times New Roman" w:cs="Times New Roman"/>
          <w:i/>
          <w:sz w:val="23"/>
          <w:szCs w:val="23"/>
        </w:rPr>
        <w:t>The Ethnic Project: Transforming Racial Fiction into Ethnic Faction</w:t>
      </w:r>
      <w:r w:rsidR="002C24B7">
        <w:rPr>
          <w:rFonts w:ascii="Times New Roman" w:hAnsi="Times New Roman" w:cs="Times New Roman"/>
          <w:iCs/>
          <w:sz w:val="23"/>
          <w:szCs w:val="23"/>
        </w:rPr>
        <w:t xml:space="preserve">. Stanford, </w:t>
      </w:r>
    </w:p>
    <w:p w14:paraId="31FE9982" w14:textId="341BEFCC" w:rsidR="002C24B7" w:rsidRDefault="002C24B7" w:rsidP="007D2977">
      <w:pPr>
        <w:spacing w:after="0" w:line="240" w:lineRule="auto"/>
        <w:rPr>
          <w:rFonts w:ascii="Times New Roman" w:hAnsi="Times New Roman" w:cs="Times New Roman"/>
          <w:iCs/>
          <w:sz w:val="23"/>
          <w:szCs w:val="23"/>
        </w:rPr>
      </w:pPr>
      <w:r>
        <w:rPr>
          <w:rFonts w:ascii="Times New Roman" w:hAnsi="Times New Roman" w:cs="Times New Roman"/>
          <w:iCs/>
          <w:sz w:val="23"/>
          <w:szCs w:val="23"/>
        </w:rPr>
        <w:tab/>
        <w:t xml:space="preserve">CA: </w:t>
      </w:r>
      <w:r w:rsidR="006937FA">
        <w:rPr>
          <w:rFonts w:ascii="Times New Roman" w:hAnsi="Times New Roman" w:cs="Times New Roman"/>
          <w:iCs/>
          <w:sz w:val="23"/>
          <w:szCs w:val="23"/>
        </w:rPr>
        <w:t xml:space="preserve">Stanford University Press—read the following: </w:t>
      </w:r>
      <w:r w:rsidR="002B3B1D">
        <w:rPr>
          <w:rFonts w:ascii="Times New Roman" w:hAnsi="Times New Roman" w:cs="Times New Roman"/>
          <w:iCs/>
          <w:sz w:val="23"/>
          <w:szCs w:val="23"/>
        </w:rPr>
        <w:t>“</w:t>
      </w:r>
      <w:r w:rsidR="007D2977">
        <w:rPr>
          <w:rFonts w:ascii="Times New Roman" w:hAnsi="Times New Roman" w:cs="Times New Roman"/>
          <w:iCs/>
          <w:sz w:val="23"/>
          <w:szCs w:val="23"/>
        </w:rPr>
        <w:t>Chapter 4</w:t>
      </w:r>
      <w:r w:rsidR="002B3B1D">
        <w:rPr>
          <w:rFonts w:ascii="Times New Roman" w:hAnsi="Times New Roman" w:cs="Times New Roman"/>
          <w:iCs/>
          <w:sz w:val="23"/>
          <w:szCs w:val="23"/>
        </w:rPr>
        <w:t xml:space="preserve">: </w:t>
      </w:r>
      <w:r w:rsidR="007D2977">
        <w:rPr>
          <w:rFonts w:ascii="Times New Roman" w:hAnsi="Times New Roman" w:cs="Times New Roman"/>
          <w:iCs/>
          <w:sz w:val="23"/>
          <w:szCs w:val="23"/>
        </w:rPr>
        <w:t xml:space="preserve">The Irish, Chinese, Italians, and </w:t>
      </w:r>
    </w:p>
    <w:p w14:paraId="61367AEC" w14:textId="77777777" w:rsidR="00166308" w:rsidRDefault="002C24B7" w:rsidP="007D2977">
      <w:pPr>
        <w:spacing w:after="0" w:line="240" w:lineRule="auto"/>
        <w:rPr>
          <w:rFonts w:ascii="Times New Roman" w:hAnsi="Times New Roman" w:cs="Times New Roman"/>
          <w:iCs/>
          <w:sz w:val="23"/>
          <w:szCs w:val="23"/>
        </w:rPr>
      </w:pPr>
      <w:r>
        <w:rPr>
          <w:rFonts w:ascii="Times New Roman" w:hAnsi="Times New Roman" w:cs="Times New Roman"/>
          <w:iCs/>
          <w:sz w:val="23"/>
          <w:szCs w:val="23"/>
        </w:rPr>
        <w:tab/>
      </w:r>
      <w:r w:rsidR="007D2977">
        <w:rPr>
          <w:rFonts w:ascii="Times New Roman" w:hAnsi="Times New Roman" w:cs="Times New Roman"/>
          <w:iCs/>
          <w:sz w:val="23"/>
          <w:szCs w:val="23"/>
        </w:rPr>
        <w:t>Jews: Successful Ethnic Projects</w:t>
      </w:r>
      <w:r w:rsidR="00166308">
        <w:rPr>
          <w:rFonts w:ascii="Times New Roman" w:hAnsi="Times New Roman" w:cs="Times New Roman"/>
          <w:iCs/>
          <w:sz w:val="23"/>
          <w:szCs w:val="23"/>
        </w:rPr>
        <w:t>” and “Chapter 5: The Native Americans, Mexicans, and Afro-</w:t>
      </w:r>
    </w:p>
    <w:p w14:paraId="75A35CA3" w14:textId="6151A16D" w:rsidR="007D2977" w:rsidRDefault="00166308" w:rsidP="00741A39">
      <w:pPr>
        <w:spacing w:after="0" w:line="240" w:lineRule="auto"/>
        <w:rPr>
          <w:rFonts w:ascii="Times New Roman" w:hAnsi="Times New Roman" w:cs="Times New Roman"/>
          <w:sz w:val="24"/>
          <w:szCs w:val="24"/>
        </w:rPr>
      </w:pPr>
      <w:r>
        <w:rPr>
          <w:rFonts w:ascii="Times New Roman" w:hAnsi="Times New Roman" w:cs="Times New Roman"/>
          <w:iCs/>
          <w:sz w:val="23"/>
          <w:szCs w:val="23"/>
        </w:rPr>
        <w:tab/>
      </w:r>
      <w:proofErr w:type="spellStart"/>
      <w:r>
        <w:rPr>
          <w:rFonts w:ascii="Times New Roman" w:hAnsi="Times New Roman" w:cs="Times New Roman"/>
          <w:iCs/>
          <w:sz w:val="23"/>
          <w:szCs w:val="23"/>
        </w:rPr>
        <w:t>Caribbeans</w:t>
      </w:r>
      <w:proofErr w:type="spellEnd"/>
      <w:r>
        <w:rPr>
          <w:rFonts w:ascii="Times New Roman" w:hAnsi="Times New Roman" w:cs="Times New Roman"/>
          <w:iCs/>
          <w:sz w:val="23"/>
          <w:szCs w:val="23"/>
        </w:rPr>
        <w:t>: Struggling Ethnic Projects</w:t>
      </w:r>
      <w:r w:rsidR="00156B16">
        <w:rPr>
          <w:rFonts w:ascii="Times New Roman" w:hAnsi="Times New Roman" w:cs="Times New Roman"/>
          <w:iCs/>
          <w:sz w:val="23"/>
          <w:szCs w:val="23"/>
        </w:rPr>
        <w:t>.</w:t>
      </w:r>
      <w:r>
        <w:rPr>
          <w:rFonts w:ascii="Times New Roman" w:hAnsi="Times New Roman" w:cs="Times New Roman"/>
          <w:iCs/>
          <w:sz w:val="23"/>
          <w:szCs w:val="23"/>
        </w:rPr>
        <w:t>”</w:t>
      </w:r>
    </w:p>
    <w:p w14:paraId="28A3A404" w14:textId="77777777" w:rsidR="00A5166E" w:rsidRDefault="00A5166E" w:rsidP="00F56A51">
      <w:pPr>
        <w:spacing w:after="0" w:line="240" w:lineRule="auto"/>
        <w:rPr>
          <w:rFonts w:ascii="Times New Roman" w:hAnsi="Times New Roman" w:cs="Times New Roman"/>
          <w:b/>
          <w:sz w:val="24"/>
          <w:szCs w:val="24"/>
          <w:u w:val="single"/>
        </w:rPr>
      </w:pPr>
    </w:p>
    <w:p w14:paraId="251BFC04" w14:textId="267D1BE3" w:rsidR="00F56A51" w:rsidRPr="00AB67C6" w:rsidRDefault="00F56A51" w:rsidP="00F56A51">
      <w:pPr>
        <w:spacing w:after="0" w:line="240" w:lineRule="auto"/>
        <w:rPr>
          <w:rFonts w:ascii="Times New Roman" w:hAnsi="Times New Roman" w:cs="Times New Roman"/>
          <w:sz w:val="24"/>
          <w:szCs w:val="24"/>
          <w:u w:val="single"/>
        </w:rPr>
      </w:pPr>
      <w:r w:rsidRPr="00AB67C6">
        <w:rPr>
          <w:rFonts w:ascii="Times New Roman" w:hAnsi="Times New Roman" w:cs="Times New Roman"/>
          <w:b/>
          <w:sz w:val="24"/>
          <w:szCs w:val="24"/>
          <w:u w:val="single"/>
        </w:rPr>
        <w:t xml:space="preserve">Week </w:t>
      </w:r>
      <w:r>
        <w:rPr>
          <w:rFonts w:ascii="Times New Roman" w:hAnsi="Times New Roman" w:cs="Times New Roman"/>
          <w:b/>
          <w:sz w:val="24"/>
          <w:szCs w:val="24"/>
          <w:u w:val="single"/>
        </w:rPr>
        <w:t>4</w:t>
      </w:r>
      <w:r w:rsidR="007D2977">
        <w:rPr>
          <w:rFonts w:ascii="Times New Roman" w:hAnsi="Times New Roman" w:cs="Times New Roman"/>
          <w:b/>
          <w:sz w:val="24"/>
          <w:szCs w:val="24"/>
          <w:u w:val="single"/>
        </w:rPr>
        <w:t>, Part 1</w:t>
      </w:r>
      <w:r w:rsidRPr="00AB67C6">
        <w:rPr>
          <w:rFonts w:ascii="Times New Roman" w:hAnsi="Times New Roman" w:cs="Times New Roman"/>
          <w:b/>
          <w:sz w:val="24"/>
          <w:szCs w:val="24"/>
          <w:u w:val="single"/>
        </w:rPr>
        <w:t>: Race and Ethnicity—</w:t>
      </w:r>
      <w:r>
        <w:rPr>
          <w:rFonts w:ascii="Times New Roman" w:hAnsi="Times New Roman" w:cs="Times New Roman"/>
          <w:b/>
          <w:sz w:val="24"/>
          <w:szCs w:val="24"/>
          <w:u w:val="single"/>
        </w:rPr>
        <w:t>Interconnections, Continued</w:t>
      </w:r>
    </w:p>
    <w:p w14:paraId="6A3C7BDF" w14:textId="77777777" w:rsidR="0028563F" w:rsidRDefault="0028563F" w:rsidP="0028563F">
      <w:pPr>
        <w:spacing w:after="0" w:line="240" w:lineRule="auto"/>
        <w:rPr>
          <w:rFonts w:ascii="Times New Roman" w:hAnsi="Times New Roman" w:cs="Times New Roman"/>
          <w:sz w:val="24"/>
          <w:szCs w:val="24"/>
        </w:rPr>
      </w:pPr>
    </w:p>
    <w:p w14:paraId="76F3034B" w14:textId="14247260" w:rsidR="007D2977" w:rsidRDefault="0028563F" w:rsidP="0028563F">
      <w:pPr>
        <w:spacing w:after="0" w:line="240" w:lineRule="auto"/>
        <w:rPr>
          <w:color w:val="000000"/>
        </w:rPr>
      </w:pPr>
      <w:r w:rsidRPr="0028563F">
        <w:rPr>
          <w:rFonts w:ascii="Times New Roman" w:hAnsi="Times New Roman" w:cs="Times New Roman"/>
          <w:b/>
          <w:bCs/>
          <w:sz w:val="24"/>
          <w:szCs w:val="24"/>
        </w:rPr>
        <w:lastRenderedPageBreak/>
        <w:t>Monday, September</w:t>
      </w:r>
      <w:r w:rsidR="00F56A51">
        <w:rPr>
          <w:rFonts w:ascii="Times New Roman" w:hAnsi="Times New Roman" w:cs="Times New Roman"/>
          <w:b/>
          <w:bCs/>
          <w:sz w:val="24"/>
          <w:szCs w:val="24"/>
        </w:rPr>
        <w:t xml:space="preserve"> 23</w:t>
      </w:r>
      <w:r w:rsidR="00F56A51" w:rsidRPr="007D2977">
        <w:rPr>
          <w:rFonts w:ascii="Times New Roman" w:hAnsi="Times New Roman" w:cs="Times New Roman"/>
          <w:b/>
          <w:bCs/>
          <w:sz w:val="24"/>
          <w:szCs w:val="24"/>
          <w:vertAlign w:val="superscript"/>
        </w:rPr>
        <w:t>rd</w:t>
      </w:r>
    </w:p>
    <w:p w14:paraId="04FD4151" w14:textId="77777777" w:rsidR="002C24B7" w:rsidRDefault="00C016C6" w:rsidP="00C016C6">
      <w:pPr>
        <w:spacing w:after="0" w:line="240" w:lineRule="auto"/>
        <w:rPr>
          <w:rFonts w:ascii="Times New Roman" w:hAnsi="Times New Roman" w:cs="Times New Roman"/>
          <w:color w:val="000000"/>
          <w:sz w:val="24"/>
          <w:szCs w:val="24"/>
        </w:rPr>
      </w:pPr>
      <w:proofErr w:type="spellStart"/>
      <w:r w:rsidRPr="00F56A51">
        <w:rPr>
          <w:rFonts w:ascii="Times New Roman" w:hAnsi="Times New Roman" w:cs="Times New Roman"/>
          <w:color w:val="000000"/>
          <w:sz w:val="24"/>
          <w:szCs w:val="24"/>
        </w:rPr>
        <w:t>Itzigsohn</w:t>
      </w:r>
      <w:proofErr w:type="spellEnd"/>
      <w:r w:rsidRPr="00F56A51">
        <w:rPr>
          <w:rFonts w:ascii="Times New Roman" w:hAnsi="Times New Roman" w:cs="Times New Roman"/>
          <w:color w:val="000000"/>
          <w:sz w:val="24"/>
          <w:szCs w:val="24"/>
        </w:rPr>
        <w:t xml:space="preserve">, Jose. </w:t>
      </w:r>
      <w:r>
        <w:rPr>
          <w:rFonts w:ascii="Times New Roman" w:hAnsi="Times New Roman" w:cs="Times New Roman"/>
          <w:color w:val="000000"/>
          <w:sz w:val="24"/>
          <w:szCs w:val="24"/>
        </w:rPr>
        <w:t>2004</w:t>
      </w:r>
      <w:r w:rsidRPr="00F56A51">
        <w:rPr>
          <w:rFonts w:ascii="Times New Roman" w:hAnsi="Times New Roman" w:cs="Times New Roman"/>
          <w:color w:val="000000"/>
          <w:sz w:val="24"/>
          <w:szCs w:val="24"/>
        </w:rPr>
        <w:t xml:space="preserve">. </w:t>
      </w:r>
      <w:r w:rsidR="002C24B7" w:rsidRPr="00F56A51">
        <w:rPr>
          <w:rFonts w:ascii="Times New Roman" w:hAnsi="Times New Roman" w:cs="Times New Roman"/>
          <w:color w:val="000000"/>
          <w:sz w:val="24"/>
          <w:szCs w:val="24"/>
        </w:rPr>
        <w:t>“</w:t>
      </w:r>
      <w:r w:rsidR="002C24B7">
        <w:rPr>
          <w:rFonts w:ascii="Times New Roman" w:hAnsi="Times New Roman" w:cs="Times New Roman"/>
          <w:color w:val="000000"/>
          <w:sz w:val="24"/>
          <w:szCs w:val="24"/>
        </w:rPr>
        <w:t xml:space="preserve">Chapter 9: </w:t>
      </w:r>
      <w:r w:rsidR="002C24B7" w:rsidRPr="00F56A51">
        <w:rPr>
          <w:rFonts w:ascii="Times New Roman" w:hAnsi="Times New Roman" w:cs="Times New Roman"/>
          <w:color w:val="000000"/>
          <w:sz w:val="24"/>
          <w:szCs w:val="24"/>
        </w:rPr>
        <w:t xml:space="preserve">The Formation of Latino and Latina </w:t>
      </w:r>
      <w:proofErr w:type="spellStart"/>
      <w:r w:rsidR="002C24B7" w:rsidRPr="00F56A51">
        <w:rPr>
          <w:rFonts w:ascii="Times New Roman" w:hAnsi="Times New Roman" w:cs="Times New Roman"/>
          <w:color w:val="000000"/>
          <w:sz w:val="24"/>
          <w:szCs w:val="24"/>
        </w:rPr>
        <w:t>Panethnic</w:t>
      </w:r>
      <w:proofErr w:type="spellEnd"/>
      <w:r w:rsidR="002C24B7" w:rsidRPr="00F56A51">
        <w:rPr>
          <w:rFonts w:ascii="Times New Roman" w:hAnsi="Times New Roman" w:cs="Times New Roman"/>
          <w:color w:val="000000"/>
          <w:sz w:val="24"/>
          <w:szCs w:val="24"/>
        </w:rPr>
        <w:t xml:space="preserve"> Identities</w:t>
      </w:r>
      <w:r w:rsidR="002C24B7">
        <w:rPr>
          <w:rFonts w:ascii="Times New Roman" w:hAnsi="Times New Roman" w:cs="Times New Roman"/>
          <w:color w:val="000000"/>
          <w:sz w:val="24"/>
          <w:szCs w:val="24"/>
        </w:rPr>
        <w:t>.</w:t>
      </w:r>
      <w:r w:rsidR="002C24B7" w:rsidRPr="00F56A51">
        <w:rPr>
          <w:rFonts w:ascii="Times New Roman" w:hAnsi="Times New Roman" w:cs="Times New Roman"/>
          <w:color w:val="000000"/>
          <w:sz w:val="24"/>
          <w:szCs w:val="24"/>
        </w:rPr>
        <w:t>”</w:t>
      </w:r>
      <w:r w:rsidR="002C24B7">
        <w:rPr>
          <w:rFonts w:ascii="Times New Roman" w:hAnsi="Times New Roman" w:cs="Times New Roman"/>
          <w:color w:val="000000"/>
          <w:sz w:val="24"/>
          <w:szCs w:val="24"/>
        </w:rPr>
        <w:t xml:space="preserve">  Pp. 197-216 </w:t>
      </w:r>
    </w:p>
    <w:p w14:paraId="628672F8" w14:textId="77777777" w:rsidR="002C24B7" w:rsidRDefault="002C24B7" w:rsidP="00C016C6">
      <w:pP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ab/>
        <w:t xml:space="preserve">in </w:t>
      </w:r>
      <w:r w:rsidR="00294326" w:rsidRPr="00F56A51">
        <w:rPr>
          <w:rFonts w:ascii="Times New Roman" w:hAnsi="Times New Roman" w:cs="Times New Roman"/>
          <w:i/>
          <w:iCs/>
          <w:color w:val="000000"/>
          <w:sz w:val="24"/>
          <w:szCs w:val="24"/>
        </w:rPr>
        <w:t xml:space="preserve">Not Just Black and White: Historical and Contemporary Perspectives on Immigration, Race, </w:t>
      </w:r>
    </w:p>
    <w:p w14:paraId="4F7E4C53" w14:textId="77777777" w:rsidR="002C24B7" w:rsidRDefault="002C24B7" w:rsidP="00C016C6">
      <w:pPr>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294326" w:rsidRPr="00F56A51">
        <w:rPr>
          <w:rFonts w:ascii="Times New Roman" w:hAnsi="Times New Roman" w:cs="Times New Roman"/>
          <w:i/>
          <w:iCs/>
          <w:color w:val="000000"/>
          <w:sz w:val="24"/>
          <w:szCs w:val="24"/>
        </w:rPr>
        <w:t>and Ethnicity in the United States</w:t>
      </w:r>
      <w:r>
        <w:rPr>
          <w:rFonts w:ascii="Times New Roman" w:hAnsi="Times New Roman" w:cs="Times New Roman"/>
          <w:color w:val="000000"/>
          <w:sz w:val="24"/>
          <w:szCs w:val="24"/>
        </w:rPr>
        <w:t xml:space="preserve">, edited by Nancy Foner and George M. Frederickson. </w:t>
      </w:r>
      <w:r w:rsidR="00294326">
        <w:rPr>
          <w:rFonts w:ascii="Times New Roman" w:hAnsi="Times New Roman" w:cs="Times New Roman"/>
          <w:color w:val="000000"/>
          <w:sz w:val="24"/>
          <w:szCs w:val="24"/>
        </w:rPr>
        <w:t xml:space="preserve">New </w:t>
      </w:r>
    </w:p>
    <w:p w14:paraId="52FAC948" w14:textId="25434FA9" w:rsidR="00C016C6" w:rsidRDefault="002C24B7" w:rsidP="00C016C6">
      <w:pP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ab/>
      </w:r>
      <w:r w:rsidR="00294326">
        <w:rPr>
          <w:rFonts w:ascii="Times New Roman" w:hAnsi="Times New Roman" w:cs="Times New Roman"/>
          <w:color w:val="000000"/>
          <w:sz w:val="24"/>
          <w:szCs w:val="24"/>
        </w:rPr>
        <w:t>York</w:t>
      </w:r>
      <w:r w:rsidR="001F7C71">
        <w:rPr>
          <w:rFonts w:ascii="Times New Roman" w:hAnsi="Times New Roman" w:cs="Times New Roman"/>
          <w:color w:val="000000"/>
          <w:sz w:val="24"/>
          <w:szCs w:val="24"/>
        </w:rPr>
        <w:t>, NY</w:t>
      </w:r>
      <w:r w:rsidR="00294326">
        <w:rPr>
          <w:rFonts w:ascii="Times New Roman" w:hAnsi="Times New Roman" w:cs="Times New Roman"/>
          <w:color w:val="000000"/>
          <w:sz w:val="24"/>
          <w:szCs w:val="24"/>
        </w:rPr>
        <w:t>: Russell Sage Foundation</w:t>
      </w:r>
      <w:r>
        <w:rPr>
          <w:rFonts w:ascii="Times New Roman" w:hAnsi="Times New Roman" w:cs="Times New Roman"/>
          <w:color w:val="000000"/>
          <w:sz w:val="24"/>
          <w:szCs w:val="24"/>
        </w:rPr>
        <w:t xml:space="preserve">. </w:t>
      </w:r>
    </w:p>
    <w:p w14:paraId="7A08AE50" w14:textId="77777777" w:rsidR="00C016C6" w:rsidRDefault="00C016C6" w:rsidP="00C016C6">
      <w:pPr>
        <w:spacing w:after="0" w:line="240" w:lineRule="auto"/>
        <w:rPr>
          <w:rFonts w:ascii="Times New Roman" w:hAnsi="Times New Roman" w:cs="Times New Roman"/>
          <w:i/>
          <w:iCs/>
          <w:color w:val="000000"/>
          <w:sz w:val="24"/>
          <w:szCs w:val="24"/>
        </w:rPr>
      </w:pPr>
    </w:p>
    <w:p w14:paraId="3A142721" w14:textId="289133C1" w:rsidR="00C016C6" w:rsidRDefault="00C016C6" w:rsidP="00C016C6">
      <w:pPr>
        <w:spacing w:after="0" w:line="240" w:lineRule="auto"/>
        <w:rPr>
          <w:rFonts w:ascii="Times New Roman" w:hAnsi="Times New Roman" w:cs="Times New Roman"/>
          <w:i/>
          <w:iCs/>
          <w:sz w:val="24"/>
          <w:szCs w:val="24"/>
        </w:rPr>
      </w:pPr>
      <w:r>
        <w:rPr>
          <w:rFonts w:ascii="Times New Roman" w:hAnsi="Times New Roman" w:cs="Times New Roman"/>
          <w:sz w:val="24"/>
          <w:szCs w:val="24"/>
        </w:rPr>
        <w:t>Kim</w:t>
      </w:r>
      <w:r w:rsidR="00152B44">
        <w:rPr>
          <w:rFonts w:ascii="Times New Roman" w:hAnsi="Times New Roman" w:cs="Times New Roman"/>
          <w:sz w:val="24"/>
          <w:szCs w:val="24"/>
        </w:rPr>
        <w:t>, Claire</w:t>
      </w:r>
      <w:r>
        <w:rPr>
          <w:rFonts w:ascii="Times New Roman" w:hAnsi="Times New Roman" w:cs="Times New Roman"/>
          <w:sz w:val="24"/>
          <w:szCs w:val="24"/>
        </w:rPr>
        <w:t xml:space="preserve">. 1999. </w:t>
      </w:r>
      <w:r w:rsidRPr="00AB67C6">
        <w:rPr>
          <w:rFonts w:ascii="Times New Roman" w:hAnsi="Times New Roman" w:cs="Times New Roman"/>
          <w:sz w:val="24"/>
          <w:szCs w:val="24"/>
        </w:rPr>
        <w:t>“The Racial Triangulation of Asian Americans</w:t>
      </w:r>
      <w:r>
        <w:rPr>
          <w:rFonts w:ascii="Times New Roman" w:hAnsi="Times New Roman" w:cs="Times New Roman"/>
          <w:sz w:val="24"/>
          <w:szCs w:val="24"/>
        </w:rPr>
        <w:t>.</w:t>
      </w:r>
      <w:r w:rsidRPr="00AB67C6">
        <w:rPr>
          <w:rFonts w:ascii="Times New Roman" w:hAnsi="Times New Roman" w:cs="Times New Roman"/>
          <w:sz w:val="24"/>
          <w:szCs w:val="24"/>
        </w:rPr>
        <w:t xml:space="preserve">” </w:t>
      </w:r>
      <w:r w:rsidRPr="002A5422">
        <w:rPr>
          <w:rFonts w:ascii="Times New Roman" w:hAnsi="Times New Roman" w:cs="Times New Roman"/>
          <w:i/>
          <w:iCs/>
          <w:sz w:val="24"/>
          <w:szCs w:val="24"/>
        </w:rPr>
        <w:t xml:space="preserve">Politics and Society </w:t>
      </w:r>
      <w:r w:rsidRPr="002A5422">
        <w:rPr>
          <w:rFonts w:ascii="Times New Roman" w:hAnsi="Times New Roman" w:cs="Times New Roman"/>
          <w:i/>
          <w:iCs/>
        </w:rPr>
        <w:t>27(1):105-138</w:t>
      </w:r>
      <w:r w:rsidRPr="002A5422">
        <w:rPr>
          <w:rFonts w:ascii="Times New Roman" w:hAnsi="Times New Roman" w:cs="Times New Roman"/>
          <w:i/>
          <w:iCs/>
          <w:sz w:val="24"/>
          <w:szCs w:val="24"/>
        </w:rPr>
        <w:t>.</w:t>
      </w:r>
    </w:p>
    <w:p w14:paraId="0C1A188C" w14:textId="602C674F" w:rsidR="004A607C" w:rsidRDefault="004A607C" w:rsidP="00C016C6">
      <w:pPr>
        <w:spacing w:after="0" w:line="240" w:lineRule="auto"/>
        <w:rPr>
          <w:rFonts w:ascii="Times New Roman" w:hAnsi="Times New Roman" w:cs="Times New Roman"/>
          <w:i/>
          <w:iCs/>
          <w:sz w:val="24"/>
          <w:szCs w:val="24"/>
        </w:rPr>
      </w:pPr>
    </w:p>
    <w:p w14:paraId="2684C6DF" w14:textId="77777777" w:rsidR="004A607C" w:rsidRDefault="004A607C" w:rsidP="00C016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Benson, Janel E. 2006. “Exploring the Racial Identities of Black Immigrants in the United States.” </w:t>
      </w:r>
    </w:p>
    <w:p w14:paraId="2284213C" w14:textId="67ED6916" w:rsidR="004A607C" w:rsidRDefault="004A607C" w:rsidP="00C016C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02E10">
        <w:rPr>
          <w:rFonts w:ascii="Times New Roman" w:hAnsi="Times New Roman" w:cs="Times New Roman"/>
          <w:i/>
          <w:iCs/>
          <w:sz w:val="24"/>
          <w:szCs w:val="24"/>
        </w:rPr>
        <w:t>Sociological Forum</w:t>
      </w:r>
      <w:r>
        <w:rPr>
          <w:rFonts w:ascii="Times New Roman" w:hAnsi="Times New Roman" w:cs="Times New Roman"/>
          <w:sz w:val="24"/>
          <w:szCs w:val="24"/>
        </w:rPr>
        <w:t xml:space="preserve"> 21(2):219-247.</w:t>
      </w:r>
    </w:p>
    <w:p w14:paraId="19E56E33" w14:textId="11C16203" w:rsidR="00166308" w:rsidRDefault="00166308" w:rsidP="00C016C6">
      <w:pPr>
        <w:spacing w:after="0" w:line="240" w:lineRule="auto"/>
        <w:rPr>
          <w:rFonts w:ascii="Times New Roman" w:hAnsi="Times New Roman" w:cs="Times New Roman"/>
          <w:sz w:val="24"/>
          <w:szCs w:val="24"/>
        </w:rPr>
      </w:pPr>
    </w:p>
    <w:p w14:paraId="6DEACAAA" w14:textId="77777777" w:rsidR="00166308" w:rsidRDefault="00166308" w:rsidP="00166308">
      <w:pPr>
        <w:spacing w:after="0" w:line="240" w:lineRule="auto"/>
        <w:rPr>
          <w:rFonts w:ascii="Times New Roman" w:hAnsi="Times New Roman" w:cs="Times New Roman"/>
          <w:iCs/>
          <w:sz w:val="23"/>
          <w:szCs w:val="23"/>
        </w:rPr>
      </w:pPr>
      <w:proofErr w:type="spellStart"/>
      <w:r>
        <w:rPr>
          <w:rFonts w:ascii="Times New Roman" w:hAnsi="Times New Roman" w:cs="Times New Roman"/>
          <w:sz w:val="23"/>
          <w:szCs w:val="23"/>
        </w:rPr>
        <w:t>Treitler</w:t>
      </w:r>
      <w:proofErr w:type="spellEnd"/>
      <w:r>
        <w:rPr>
          <w:rFonts w:ascii="Times New Roman" w:hAnsi="Times New Roman" w:cs="Times New Roman"/>
          <w:sz w:val="23"/>
          <w:szCs w:val="23"/>
        </w:rPr>
        <w:t xml:space="preserve">, Vilna </w:t>
      </w:r>
      <w:proofErr w:type="spellStart"/>
      <w:r>
        <w:rPr>
          <w:rFonts w:ascii="Times New Roman" w:hAnsi="Times New Roman" w:cs="Times New Roman"/>
          <w:sz w:val="23"/>
          <w:szCs w:val="23"/>
        </w:rPr>
        <w:t>Bashi</w:t>
      </w:r>
      <w:proofErr w:type="spellEnd"/>
      <w:r>
        <w:rPr>
          <w:rFonts w:ascii="Times New Roman" w:hAnsi="Times New Roman" w:cs="Times New Roman"/>
          <w:sz w:val="23"/>
          <w:szCs w:val="23"/>
        </w:rPr>
        <w:t xml:space="preserve">. 2013. </w:t>
      </w:r>
      <w:r w:rsidRPr="000E720B">
        <w:rPr>
          <w:rFonts w:ascii="Times New Roman" w:hAnsi="Times New Roman" w:cs="Times New Roman"/>
          <w:i/>
          <w:sz w:val="23"/>
          <w:szCs w:val="23"/>
        </w:rPr>
        <w:t>The Ethnic Project: Transforming Racial Fiction into Ethnic Faction</w:t>
      </w:r>
      <w:r>
        <w:rPr>
          <w:rFonts w:ascii="Times New Roman" w:hAnsi="Times New Roman" w:cs="Times New Roman"/>
          <w:iCs/>
          <w:sz w:val="23"/>
          <w:szCs w:val="23"/>
        </w:rPr>
        <w:t xml:space="preserve">. Stanford, </w:t>
      </w:r>
    </w:p>
    <w:p w14:paraId="42D9CB81" w14:textId="313F1EEA" w:rsidR="00166308" w:rsidRPr="004A607C" w:rsidRDefault="00166308" w:rsidP="00166308">
      <w:pPr>
        <w:spacing w:after="0" w:line="240" w:lineRule="auto"/>
        <w:rPr>
          <w:rFonts w:ascii="Times New Roman" w:hAnsi="Times New Roman" w:cs="Times New Roman"/>
          <w:sz w:val="24"/>
          <w:szCs w:val="24"/>
        </w:rPr>
      </w:pPr>
      <w:r>
        <w:rPr>
          <w:rFonts w:ascii="Times New Roman" w:hAnsi="Times New Roman" w:cs="Times New Roman"/>
          <w:iCs/>
          <w:sz w:val="23"/>
          <w:szCs w:val="23"/>
        </w:rPr>
        <w:tab/>
        <w:t xml:space="preserve">CA: Stanford University Press—read the following: </w:t>
      </w:r>
      <w:r w:rsidR="000C6D7A">
        <w:rPr>
          <w:rFonts w:ascii="Times New Roman" w:hAnsi="Times New Roman" w:cs="Times New Roman"/>
          <w:iCs/>
          <w:sz w:val="23"/>
          <w:szCs w:val="23"/>
        </w:rPr>
        <w:t>“</w:t>
      </w:r>
      <w:r>
        <w:rPr>
          <w:rFonts w:ascii="Times New Roman" w:hAnsi="Times New Roman" w:cs="Times New Roman"/>
          <w:iCs/>
          <w:sz w:val="23"/>
          <w:szCs w:val="23"/>
        </w:rPr>
        <w:t xml:space="preserve">Chapter </w:t>
      </w:r>
      <w:r w:rsidR="000C6D7A">
        <w:rPr>
          <w:rFonts w:ascii="Times New Roman" w:hAnsi="Times New Roman" w:cs="Times New Roman"/>
          <w:iCs/>
          <w:sz w:val="23"/>
          <w:szCs w:val="23"/>
        </w:rPr>
        <w:t xml:space="preserve">6: African Americans and the Failed </w:t>
      </w:r>
      <w:r w:rsidR="000C6D7A">
        <w:rPr>
          <w:rFonts w:ascii="Times New Roman" w:hAnsi="Times New Roman" w:cs="Times New Roman"/>
          <w:iCs/>
          <w:sz w:val="23"/>
          <w:szCs w:val="23"/>
        </w:rPr>
        <w:tab/>
        <w:t xml:space="preserve">Ethnic Project.” </w:t>
      </w:r>
    </w:p>
    <w:p w14:paraId="429A903C" w14:textId="3E9C2610" w:rsidR="007D2977" w:rsidRDefault="007D2977" w:rsidP="00C016C6">
      <w:pPr>
        <w:spacing w:after="0" w:line="240" w:lineRule="auto"/>
        <w:rPr>
          <w:rFonts w:ascii="Times New Roman" w:hAnsi="Times New Roman" w:cs="Times New Roman"/>
          <w:sz w:val="24"/>
          <w:szCs w:val="24"/>
        </w:rPr>
      </w:pPr>
    </w:p>
    <w:p w14:paraId="04C27958" w14:textId="29C7571A" w:rsidR="007D2977" w:rsidRPr="00AB67C6" w:rsidRDefault="007D2977" w:rsidP="007D2977">
      <w:pPr>
        <w:spacing w:after="0" w:line="240" w:lineRule="auto"/>
        <w:rPr>
          <w:rFonts w:ascii="Times New Roman" w:hAnsi="Times New Roman" w:cs="Times New Roman"/>
          <w:sz w:val="24"/>
          <w:szCs w:val="24"/>
          <w:u w:val="single"/>
        </w:rPr>
      </w:pPr>
      <w:r w:rsidRPr="00AB67C6">
        <w:rPr>
          <w:rFonts w:ascii="Times New Roman" w:hAnsi="Times New Roman" w:cs="Times New Roman"/>
          <w:b/>
          <w:sz w:val="24"/>
          <w:szCs w:val="24"/>
          <w:u w:val="single"/>
        </w:rPr>
        <w:t xml:space="preserve">Week </w:t>
      </w:r>
      <w:r>
        <w:rPr>
          <w:rFonts w:ascii="Times New Roman" w:hAnsi="Times New Roman" w:cs="Times New Roman"/>
          <w:b/>
          <w:sz w:val="24"/>
          <w:szCs w:val="24"/>
          <w:u w:val="single"/>
        </w:rPr>
        <w:t>4, Part 2</w:t>
      </w:r>
      <w:r w:rsidRPr="00AB67C6">
        <w:rPr>
          <w:rFonts w:ascii="Times New Roman" w:hAnsi="Times New Roman" w:cs="Times New Roman"/>
          <w:b/>
          <w:sz w:val="24"/>
          <w:szCs w:val="24"/>
          <w:u w:val="single"/>
        </w:rPr>
        <w:t xml:space="preserve">: </w:t>
      </w:r>
      <w:r>
        <w:rPr>
          <w:rFonts w:ascii="Times New Roman" w:hAnsi="Times New Roman" w:cs="Times New Roman"/>
          <w:b/>
          <w:sz w:val="24"/>
          <w:szCs w:val="24"/>
          <w:u w:val="single"/>
        </w:rPr>
        <w:t>Race and Ethnicity—Power and Policy</w:t>
      </w:r>
    </w:p>
    <w:p w14:paraId="72641690" w14:textId="77777777" w:rsidR="007D2977" w:rsidRDefault="007D2977" w:rsidP="00C016C6">
      <w:pPr>
        <w:spacing w:after="0" w:line="240" w:lineRule="auto"/>
        <w:rPr>
          <w:rFonts w:ascii="Times New Roman" w:hAnsi="Times New Roman" w:cs="Times New Roman"/>
          <w:b/>
          <w:bCs/>
          <w:color w:val="000000"/>
          <w:sz w:val="24"/>
          <w:szCs w:val="24"/>
        </w:rPr>
      </w:pPr>
    </w:p>
    <w:p w14:paraId="076D0C9B" w14:textId="65330C19" w:rsidR="007D2977" w:rsidRPr="007D2977" w:rsidRDefault="007D2977" w:rsidP="00C016C6">
      <w:pPr>
        <w:spacing w:after="0" w:line="240" w:lineRule="auto"/>
        <w:rPr>
          <w:rFonts w:ascii="Times New Roman" w:hAnsi="Times New Roman" w:cs="Times New Roman"/>
          <w:color w:val="000000"/>
          <w:sz w:val="24"/>
          <w:szCs w:val="24"/>
        </w:rPr>
      </w:pPr>
      <w:r w:rsidRPr="00F56A51">
        <w:rPr>
          <w:rFonts w:ascii="Times New Roman" w:hAnsi="Times New Roman" w:cs="Times New Roman"/>
          <w:b/>
          <w:bCs/>
          <w:color w:val="000000"/>
          <w:sz w:val="24"/>
          <w:szCs w:val="24"/>
        </w:rPr>
        <w:t>Wednesday, September 25th</w:t>
      </w:r>
    </w:p>
    <w:p w14:paraId="793AF143" w14:textId="6409E7F2" w:rsidR="009C79D0" w:rsidRDefault="007D2977" w:rsidP="007D2977">
      <w:pPr>
        <w:spacing w:after="0" w:line="240" w:lineRule="auto"/>
        <w:rPr>
          <w:rFonts w:ascii="Times New Roman" w:hAnsi="Times New Roman" w:cs="Times New Roman"/>
          <w:i/>
          <w:color w:val="222222"/>
          <w:sz w:val="24"/>
          <w:szCs w:val="24"/>
          <w:shd w:val="clear" w:color="auto" w:fill="FFFFFF"/>
        </w:rPr>
      </w:pPr>
      <w:r>
        <w:rPr>
          <w:rFonts w:ascii="Times New Roman" w:hAnsi="Times New Roman" w:cs="Times New Roman"/>
          <w:sz w:val="24"/>
          <w:szCs w:val="24"/>
        </w:rPr>
        <w:t xml:space="preserve">Du </w:t>
      </w:r>
      <w:proofErr w:type="spellStart"/>
      <w:r>
        <w:rPr>
          <w:rFonts w:ascii="Times New Roman" w:hAnsi="Times New Roman" w:cs="Times New Roman"/>
          <w:sz w:val="24"/>
          <w:szCs w:val="24"/>
        </w:rPr>
        <w:t>Bois</w:t>
      </w:r>
      <w:proofErr w:type="spellEnd"/>
      <w:r>
        <w:rPr>
          <w:rFonts w:ascii="Times New Roman" w:hAnsi="Times New Roman" w:cs="Times New Roman"/>
          <w:sz w:val="24"/>
          <w:szCs w:val="24"/>
        </w:rPr>
        <w:t xml:space="preserve">, W.E.B. </w:t>
      </w:r>
      <w:r w:rsidR="002C24B7">
        <w:rPr>
          <w:rFonts w:ascii="Times New Roman" w:hAnsi="Times New Roman" w:cs="Times New Roman"/>
          <w:sz w:val="24"/>
          <w:szCs w:val="24"/>
        </w:rPr>
        <w:t xml:space="preserve">2012 </w:t>
      </w:r>
      <w:r w:rsidR="009C79D0">
        <w:rPr>
          <w:rFonts w:ascii="Times New Roman" w:hAnsi="Times New Roman" w:cs="Times New Roman"/>
          <w:sz w:val="24"/>
          <w:szCs w:val="24"/>
        </w:rPr>
        <w:t>(1935)</w:t>
      </w:r>
      <w:r>
        <w:rPr>
          <w:rFonts w:ascii="Times New Roman" w:hAnsi="Times New Roman" w:cs="Times New Roman"/>
          <w:sz w:val="24"/>
          <w:szCs w:val="24"/>
        </w:rPr>
        <w:t xml:space="preserve">. </w:t>
      </w:r>
      <w:r w:rsidRPr="00AB67C6">
        <w:rPr>
          <w:rFonts w:ascii="Times New Roman" w:hAnsi="Times New Roman" w:cs="Times New Roman"/>
          <w:i/>
          <w:sz w:val="24"/>
          <w:szCs w:val="24"/>
        </w:rPr>
        <w:t xml:space="preserve">Black Reconstruction in America: </w:t>
      </w:r>
      <w:r w:rsidRPr="00AB67C6">
        <w:rPr>
          <w:rFonts w:ascii="Times New Roman" w:hAnsi="Times New Roman" w:cs="Times New Roman"/>
          <w:i/>
          <w:color w:val="222222"/>
          <w:sz w:val="24"/>
          <w:szCs w:val="24"/>
          <w:shd w:val="clear" w:color="auto" w:fill="FFFFFF"/>
        </w:rPr>
        <w:t xml:space="preserve">An Essay Toward a History of the Part </w:t>
      </w:r>
    </w:p>
    <w:p w14:paraId="22A7552D" w14:textId="77777777" w:rsidR="002C24B7" w:rsidRDefault="009C79D0" w:rsidP="007D2977">
      <w:pPr>
        <w:spacing w:after="0" w:line="240" w:lineRule="auto"/>
        <w:rPr>
          <w:rFonts w:ascii="Times New Roman" w:hAnsi="Times New Roman" w:cs="Times New Roman"/>
          <w:iCs/>
          <w:color w:val="222222"/>
          <w:sz w:val="24"/>
          <w:szCs w:val="24"/>
          <w:shd w:val="clear" w:color="auto" w:fill="FFFFFF"/>
        </w:rPr>
      </w:pPr>
      <w:r>
        <w:rPr>
          <w:rFonts w:ascii="Times New Roman" w:hAnsi="Times New Roman" w:cs="Times New Roman"/>
          <w:i/>
          <w:color w:val="222222"/>
          <w:sz w:val="24"/>
          <w:szCs w:val="24"/>
          <w:shd w:val="clear" w:color="auto" w:fill="FFFFFF"/>
        </w:rPr>
        <w:tab/>
      </w:r>
      <w:r w:rsidR="007D2977" w:rsidRPr="00AB67C6">
        <w:rPr>
          <w:rFonts w:ascii="Times New Roman" w:hAnsi="Times New Roman" w:cs="Times New Roman"/>
          <w:i/>
          <w:color w:val="222222"/>
          <w:sz w:val="24"/>
          <w:szCs w:val="24"/>
          <w:shd w:val="clear" w:color="auto" w:fill="FFFFFF"/>
        </w:rPr>
        <w:t>which Black Folk Played in the Attempt to Reconstruct Democracy in America, 1860–1880</w:t>
      </w:r>
      <w:r w:rsidR="002C24B7">
        <w:rPr>
          <w:rFonts w:ascii="Times New Roman" w:hAnsi="Times New Roman" w:cs="Times New Roman"/>
          <w:iCs/>
          <w:color w:val="222222"/>
          <w:sz w:val="24"/>
          <w:szCs w:val="24"/>
          <w:shd w:val="clear" w:color="auto" w:fill="FFFFFF"/>
        </w:rPr>
        <w:t xml:space="preserve">. New </w:t>
      </w:r>
    </w:p>
    <w:p w14:paraId="2E606416" w14:textId="65B49F24" w:rsidR="007D2977" w:rsidRDefault="002C24B7" w:rsidP="007D2977">
      <w:pPr>
        <w:spacing w:after="0" w:line="240" w:lineRule="auto"/>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ab/>
        <w:t>York: Routledge—read the following: “</w:t>
      </w:r>
      <w:r w:rsidR="007D2977" w:rsidRPr="0039332F">
        <w:rPr>
          <w:rFonts w:ascii="Times New Roman" w:hAnsi="Times New Roman" w:cs="Times New Roman"/>
          <w:iCs/>
          <w:color w:val="222222"/>
          <w:sz w:val="24"/>
          <w:szCs w:val="24"/>
          <w:shd w:val="clear" w:color="auto" w:fill="FFFFFF"/>
        </w:rPr>
        <w:t>Chapter</w:t>
      </w:r>
      <w:r w:rsidR="0039332F" w:rsidRPr="0039332F">
        <w:rPr>
          <w:rFonts w:ascii="Times New Roman" w:hAnsi="Times New Roman" w:cs="Times New Roman"/>
          <w:iCs/>
          <w:color w:val="222222"/>
          <w:sz w:val="24"/>
          <w:szCs w:val="24"/>
          <w:shd w:val="clear" w:color="auto" w:fill="FFFFFF"/>
        </w:rPr>
        <w:t xml:space="preserve"> 4</w:t>
      </w:r>
      <w:r w:rsidR="002B3B1D">
        <w:rPr>
          <w:rFonts w:ascii="Times New Roman" w:hAnsi="Times New Roman" w:cs="Times New Roman"/>
          <w:iCs/>
          <w:color w:val="222222"/>
          <w:sz w:val="24"/>
          <w:szCs w:val="24"/>
          <w:shd w:val="clear" w:color="auto" w:fill="FFFFFF"/>
        </w:rPr>
        <w:t xml:space="preserve">: </w:t>
      </w:r>
      <w:r w:rsidR="007D2977">
        <w:rPr>
          <w:rFonts w:ascii="Times New Roman" w:hAnsi="Times New Roman" w:cs="Times New Roman"/>
          <w:iCs/>
          <w:color w:val="222222"/>
          <w:sz w:val="24"/>
          <w:szCs w:val="24"/>
          <w:shd w:val="clear" w:color="auto" w:fill="FFFFFF"/>
        </w:rPr>
        <w:t>The General Strike</w:t>
      </w:r>
      <w:r>
        <w:rPr>
          <w:rFonts w:ascii="Times New Roman" w:hAnsi="Times New Roman" w:cs="Times New Roman"/>
          <w:iCs/>
          <w:color w:val="222222"/>
          <w:sz w:val="24"/>
          <w:szCs w:val="24"/>
          <w:shd w:val="clear" w:color="auto" w:fill="FFFFFF"/>
        </w:rPr>
        <w:t>.</w:t>
      </w:r>
      <w:r w:rsidR="007D2977">
        <w:rPr>
          <w:rFonts w:ascii="Times New Roman" w:hAnsi="Times New Roman" w:cs="Times New Roman"/>
          <w:iCs/>
          <w:color w:val="222222"/>
          <w:sz w:val="24"/>
          <w:szCs w:val="24"/>
          <w:shd w:val="clear" w:color="auto" w:fill="FFFFFF"/>
        </w:rPr>
        <w:t>”</w:t>
      </w:r>
    </w:p>
    <w:p w14:paraId="42EC7AA8" w14:textId="77777777" w:rsidR="007D2977" w:rsidRDefault="007D2977" w:rsidP="007D2977">
      <w:pPr>
        <w:spacing w:after="0" w:line="240" w:lineRule="auto"/>
        <w:rPr>
          <w:rFonts w:ascii="Times New Roman" w:hAnsi="Times New Roman" w:cs="Times New Roman"/>
          <w:iCs/>
          <w:color w:val="222222"/>
          <w:sz w:val="24"/>
          <w:szCs w:val="24"/>
          <w:shd w:val="clear" w:color="auto" w:fill="FFFFFF"/>
        </w:rPr>
      </w:pPr>
    </w:p>
    <w:p w14:paraId="052A50A2" w14:textId="77777777" w:rsidR="007D2977" w:rsidRDefault="007D2977" w:rsidP="007D2977">
      <w:pPr>
        <w:spacing w:after="0" w:line="240" w:lineRule="auto"/>
        <w:rPr>
          <w:rFonts w:ascii="Times New Roman" w:hAnsi="Times New Roman" w:cs="Times New Roman"/>
          <w:bCs/>
          <w:i/>
          <w:iCs/>
          <w:sz w:val="24"/>
          <w:szCs w:val="24"/>
        </w:rPr>
      </w:pPr>
      <w:bookmarkStart w:id="4" w:name="_Hlk18255432"/>
      <w:r w:rsidRPr="00A81D99">
        <w:rPr>
          <w:rFonts w:ascii="Times New Roman" w:hAnsi="Times New Roman" w:cs="Times New Roman"/>
          <w:bCs/>
          <w:sz w:val="24"/>
          <w:szCs w:val="24"/>
        </w:rPr>
        <w:t xml:space="preserve">Fox, </w:t>
      </w:r>
      <w:proofErr w:type="spellStart"/>
      <w:r w:rsidRPr="00A81D99">
        <w:rPr>
          <w:rFonts w:ascii="Times New Roman" w:hAnsi="Times New Roman" w:cs="Times New Roman"/>
          <w:bCs/>
          <w:sz w:val="24"/>
          <w:szCs w:val="24"/>
        </w:rPr>
        <w:t>Cybelle</w:t>
      </w:r>
      <w:proofErr w:type="spellEnd"/>
      <w:r w:rsidRPr="00A81D99">
        <w:rPr>
          <w:rFonts w:ascii="Times New Roman" w:hAnsi="Times New Roman" w:cs="Times New Roman"/>
          <w:bCs/>
          <w:sz w:val="24"/>
          <w:szCs w:val="24"/>
        </w:rPr>
        <w:t xml:space="preserve">. 2012. </w:t>
      </w:r>
      <w:r w:rsidRPr="00A81D99">
        <w:rPr>
          <w:rFonts w:ascii="Times New Roman" w:hAnsi="Times New Roman" w:cs="Times New Roman"/>
          <w:bCs/>
          <w:i/>
          <w:iCs/>
          <w:sz w:val="24"/>
          <w:szCs w:val="24"/>
        </w:rPr>
        <w:t xml:space="preserve">Three Worlds of Relief: Race, Immigration, and the American Welfare State from the </w:t>
      </w:r>
    </w:p>
    <w:p w14:paraId="436402E9" w14:textId="2253D8F8" w:rsidR="007D2977" w:rsidRDefault="007D2977" w:rsidP="007D2977">
      <w:pPr>
        <w:spacing w:after="0" w:line="240" w:lineRule="auto"/>
        <w:rPr>
          <w:rFonts w:ascii="Times New Roman" w:hAnsi="Times New Roman" w:cs="Times New Roman"/>
          <w:sz w:val="24"/>
          <w:szCs w:val="24"/>
        </w:rPr>
      </w:pPr>
      <w:r>
        <w:rPr>
          <w:rFonts w:ascii="Times New Roman" w:hAnsi="Times New Roman" w:cs="Times New Roman"/>
          <w:bCs/>
          <w:i/>
          <w:iCs/>
          <w:sz w:val="24"/>
          <w:szCs w:val="24"/>
        </w:rPr>
        <w:tab/>
      </w:r>
      <w:r w:rsidRPr="00A81D99">
        <w:rPr>
          <w:rFonts w:ascii="Times New Roman" w:hAnsi="Times New Roman" w:cs="Times New Roman"/>
          <w:bCs/>
          <w:i/>
          <w:iCs/>
          <w:sz w:val="24"/>
          <w:szCs w:val="24"/>
        </w:rPr>
        <w:t>Progressive Era to the Present</w:t>
      </w:r>
      <w:r w:rsidR="002C24B7">
        <w:rPr>
          <w:rFonts w:ascii="Times New Roman" w:hAnsi="Times New Roman" w:cs="Times New Roman"/>
          <w:bCs/>
          <w:sz w:val="24"/>
          <w:szCs w:val="24"/>
        </w:rPr>
        <w:t xml:space="preserve">. Princeton, NJ: Princeton University Press—read the following: </w:t>
      </w:r>
      <w:r w:rsidR="002C24B7">
        <w:rPr>
          <w:rFonts w:ascii="Times New Roman" w:hAnsi="Times New Roman" w:cs="Times New Roman"/>
          <w:bCs/>
          <w:sz w:val="24"/>
          <w:szCs w:val="24"/>
        </w:rPr>
        <w:tab/>
        <w:t xml:space="preserve">“Chapter 2: </w:t>
      </w:r>
      <w:r>
        <w:rPr>
          <w:rFonts w:ascii="Times New Roman" w:hAnsi="Times New Roman" w:cs="Times New Roman"/>
          <w:bCs/>
          <w:sz w:val="24"/>
          <w:szCs w:val="24"/>
        </w:rPr>
        <w:t>Three Worlds of Race, Labor, and Politics</w:t>
      </w:r>
      <w:r w:rsidR="002C24B7">
        <w:rPr>
          <w:rFonts w:ascii="Times New Roman" w:hAnsi="Times New Roman" w:cs="Times New Roman"/>
          <w:bCs/>
          <w:sz w:val="24"/>
          <w:szCs w:val="24"/>
        </w:rPr>
        <w:t>.</w:t>
      </w:r>
      <w:r>
        <w:rPr>
          <w:rFonts w:ascii="Times New Roman" w:hAnsi="Times New Roman" w:cs="Times New Roman"/>
          <w:bCs/>
          <w:sz w:val="24"/>
          <w:szCs w:val="24"/>
        </w:rPr>
        <w:t>”</w:t>
      </w:r>
    </w:p>
    <w:p w14:paraId="10E2AF72" w14:textId="77777777" w:rsidR="005A5176" w:rsidRPr="002A5422" w:rsidRDefault="005A5176" w:rsidP="00D45CC8">
      <w:pPr>
        <w:spacing w:after="0" w:line="240" w:lineRule="auto"/>
        <w:rPr>
          <w:rFonts w:ascii="Times New Roman" w:hAnsi="Times New Roman" w:cs="Times New Roman"/>
          <w:b/>
          <w:sz w:val="28"/>
          <w:szCs w:val="28"/>
        </w:rPr>
      </w:pPr>
    </w:p>
    <w:bookmarkEnd w:id="4"/>
    <w:p w14:paraId="72EB9840" w14:textId="6DCB6B1B" w:rsidR="00F56A51" w:rsidRPr="00F56A51" w:rsidRDefault="00D45CC8" w:rsidP="00F56A51">
      <w:pPr>
        <w:spacing w:after="0" w:line="240" w:lineRule="auto"/>
        <w:rPr>
          <w:rFonts w:ascii="Times New Roman" w:hAnsi="Times New Roman" w:cs="Times New Roman"/>
          <w:b/>
          <w:sz w:val="24"/>
          <w:szCs w:val="24"/>
          <w:u w:val="single"/>
        </w:rPr>
      </w:pPr>
      <w:r w:rsidRPr="00F56A51">
        <w:rPr>
          <w:rFonts w:ascii="Times New Roman" w:hAnsi="Times New Roman" w:cs="Times New Roman"/>
          <w:b/>
          <w:sz w:val="24"/>
          <w:szCs w:val="24"/>
          <w:u w:val="single"/>
        </w:rPr>
        <w:t xml:space="preserve">Week </w:t>
      </w:r>
      <w:r w:rsidR="00021BBD" w:rsidRPr="00F56A51">
        <w:rPr>
          <w:rFonts w:ascii="Times New Roman" w:hAnsi="Times New Roman" w:cs="Times New Roman"/>
          <w:b/>
          <w:sz w:val="24"/>
          <w:szCs w:val="24"/>
          <w:u w:val="single"/>
        </w:rPr>
        <w:t>5</w:t>
      </w:r>
      <w:r w:rsidRPr="00F56A51">
        <w:rPr>
          <w:rFonts w:ascii="Times New Roman" w:hAnsi="Times New Roman" w:cs="Times New Roman"/>
          <w:b/>
          <w:sz w:val="24"/>
          <w:szCs w:val="24"/>
          <w:u w:val="single"/>
        </w:rPr>
        <w:t xml:space="preserve">: </w:t>
      </w:r>
      <w:r w:rsidR="008C57FE" w:rsidRPr="00F56A51">
        <w:rPr>
          <w:rFonts w:ascii="Times New Roman" w:hAnsi="Times New Roman" w:cs="Times New Roman"/>
          <w:b/>
          <w:sz w:val="24"/>
          <w:szCs w:val="24"/>
          <w:u w:val="single"/>
        </w:rPr>
        <w:t>Race</w:t>
      </w:r>
      <w:r w:rsidR="00C016C6">
        <w:rPr>
          <w:rFonts w:ascii="Times New Roman" w:hAnsi="Times New Roman" w:cs="Times New Roman"/>
          <w:b/>
          <w:sz w:val="24"/>
          <w:szCs w:val="24"/>
          <w:u w:val="single"/>
        </w:rPr>
        <w:t xml:space="preserve"> and </w:t>
      </w:r>
      <w:r w:rsidR="008C57FE" w:rsidRPr="00F56A51">
        <w:rPr>
          <w:rFonts w:ascii="Times New Roman" w:hAnsi="Times New Roman" w:cs="Times New Roman"/>
          <w:b/>
          <w:sz w:val="24"/>
          <w:szCs w:val="24"/>
          <w:u w:val="single"/>
        </w:rPr>
        <w:t>Ethnicity</w:t>
      </w:r>
      <w:r w:rsidR="00012A7E" w:rsidRPr="00F56A51">
        <w:rPr>
          <w:rFonts w:ascii="Times New Roman" w:hAnsi="Times New Roman" w:cs="Times New Roman"/>
          <w:b/>
          <w:sz w:val="24"/>
          <w:szCs w:val="24"/>
          <w:u w:val="single"/>
        </w:rPr>
        <w:t>—</w:t>
      </w:r>
      <w:r w:rsidR="00021BBD" w:rsidRPr="00F56A51">
        <w:rPr>
          <w:rFonts w:ascii="Times New Roman" w:hAnsi="Times New Roman" w:cs="Times New Roman"/>
          <w:b/>
          <w:sz w:val="24"/>
          <w:szCs w:val="24"/>
          <w:u w:val="single"/>
        </w:rPr>
        <w:t>P</w:t>
      </w:r>
      <w:r w:rsidR="002A5422">
        <w:rPr>
          <w:rFonts w:ascii="Times New Roman" w:hAnsi="Times New Roman" w:cs="Times New Roman"/>
          <w:b/>
          <w:sz w:val="24"/>
          <w:szCs w:val="24"/>
          <w:u w:val="single"/>
        </w:rPr>
        <w:t>ower and Policy</w:t>
      </w:r>
      <w:r w:rsidR="00026BBC">
        <w:rPr>
          <w:rFonts w:ascii="Times New Roman" w:hAnsi="Times New Roman" w:cs="Times New Roman"/>
          <w:b/>
          <w:sz w:val="24"/>
          <w:szCs w:val="24"/>
          <w:u w:val="single"/>
        </w:rPr>
        <w:t>, Continued</w:t>
      </w:r>
    </w:p>
    <w:p w14:paraId="5F260481" w14:textId="77777777" w:rsidR="00F56A51" w:rsidRDefault="00F56A51" w:rsidP="00F56A51">
      <w:pPr>
        <w:spacing w:after="0" w:line="240" w:lineRule="auto"/>
        <w:rPr>
          <w:rFonts w:ascii="Times New Roman" w:hAnsi="Times New Roman" w:cs="Times New Roman"/>
          <w:b/>
          <w:sz w:val="24"/>
          <w:szCs w:val="24"/>
        </w:rPr>
      </w:pPr>
    </w:p>
    <w:p w14:paraId="3C158A61" w14:textId="0822FF6A" w:rsidR="002A5422" w:rsidRPr="002C389B" w:rsidRDefault="00A81D99" w:rsidP="00F56A51">
      <w:pPr>
        <w:spacing w:after="0" w:line="240" w:lineRule="auto"/>
        <w:rPr>
          <w:rFonts w:ascii="Times New Roman" w:hAnsi="Times New Roman" w:cs="Times New Roman"/>
          <w:sz w:val="24"/>
          <w:szCs w:val="24"/>
        </w:rPr>
      </w:pPr>
      <w:r w:rsidRPr="002C389B">
        <w:rPr>
          <w:rFonts w:ascii="Times New Roman" w:hAnsi="Times New Roman" w:cs="Times New Roman"/>
          <w:b/>
          <w:sz w:val="24"/>
          <w:szCs w:val="24"/>
        </w:rPr>
        <w:t>Monday, September 30th</w:t>
      </w:r>
    </w:p>
    <w:p w14:paraId="71E36880" w14:textId="09E37441" w:rsidR="002C24B7" w:rsidRDefault="000579A1" w:rsidP="000579A1">
      <w:pPr>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Kendi</w:t>
      </w:r>
      <w:proofErr w:type="spellEnd"/>
      <w:r w:rsidR="00152B44">
        <w:rPr>
          <w:rFonts w:ascii="Times New Roman" w:hAnsi="Times New Roman" w:cs="Times New Roman"/>
          <w:iCs/>
          <w:sz w:val="24"/>
          <w:szCs w:val="24"/>
        </w:rPr>
        <w:t xml:space="preserve">, </w:t>
      </w:r>
      <w:proofErr w:type="spellStart"/>
      <w:r w:rsidR="00152B44">
        <w:rPr>
          <w:rFonts w:ascii="Times New Roman" w:hAnsi="Times New Roman" w:cs="Times New Roman"/>
          <w:iCs/>
          <w:sz w:val="24"/>
          <w:szCs w:val="24"/>
        </w:rPr>
        <w:t>Ibram</w:t>
      </w:r>
      <w:proofErr w:type="spellEnd"/>
      <w:r>
        <w:rPr>
          <w:rFonts w:ascii="Times New Roman" w:hAnsi="Times New Roman" w:cs="Times New Roman"/>
          <w:iCs/>
          <w:sz w:val="24"/>
          <w:szCs w:val="24"/>
        </w:rPr>
        <w:t xml:space="preserve">. 2016. </w:t>
      </w:r>
      <w:r w:rsidRPr="006A333E">
        <w:rPr>
          <w:rFonts w:ascii="Times New Roman" w:hAnsi="Times New Roman" w:cs="Times New Roman"/>
          <w:i/>
          <w:sz w:val="24"/>
          <w:szCs w:val="24"/>
        </w:rPr>
        <w:t>Stamped from the Beginning</w:t>
      </w:r>
      <w:r w:rsidR="002C24B7">
        <w:rPr>
          <w:rFonts w:ascii="Times New Roman" w:hAnsi="Times New Roman" w:cs="Times New Roman"/>
          <w:iCs/>
          <w:sz w:val="24"/>
          <w:szCs w:val="24"/>
        </w:rPr>
        <w:t>. New York</w:t>
      </w:r>
      <w:r w:rsidR="00620757">
        <w:rPr>
          <w:rFonts w:ascii="Times New Roman" w:hAnsi="Times New Roman" w:cs="Times New Roman"/>
          <w:iCs/>
          <w:sz w:val="24"/>
          <w:szCs w:val="24"/>
        </w:rPr>
        <w:t>, NY</w:t>
      </w:r>
      <w:r w:rsidR="002C24B7">
        <w:rPr>
          <w:rFonts w:ascii="Times New Roman" w:hAnsi="Times New Roman" w:cs="Times New Roman"/>
          <w:iCs/>
          <w:sz w:val="24"/>
          <w:szCs w:val="24"/>
        </w:rPr>
        <w:t>:</w:t>
      </w:r>
      <w:r>
        <w:rPr>
          <w:rFonts w:ascii="Times New Roman" w:hAnsi="Times New Roman" w:cs="Times New Roman"/>
          <w:iCs/>
          <w:sz w:val="24"/>
          <w:szCs w:val="24"/>
        </w:rPr>
        <w:t xml:space="preserve"> Bold Type Books—read the following:</w:t>
      </w:r>
    </w:p>
    <w:p w14:paraId="3CD890E4" w14:textId="3675BD1A" w:rsidR="000579A1" w:rsidRDefault="002C24B7" w:rsidP="000579A1">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t>“</w:t>
      </w:r>
      <w:r w:rsidR="000579A1">
        <w:rPr>
          <w:rFonts w:ascii="Times New Roman" w:hAnsi="Times New Roman" w:cs="Times New Roman"/>
          <w:iCs/>
          <w:sz w:val="24"/>
          <w:szCs w:val="24"/>
        </w:rPr>
        <w:t>Chapter 30</w:t>
      </w:r>
      <w:r>
        <w:rPr>
          <w:rFonts w:ascii="Times New Roman" w:hAnsi="Times New Roman" w:cs="Times New Roman"/>
          <w:iCs/>
          <w:sz w:val="24"/>
          <w:szCs w:val="24"/>
        </w:rPr>
        <w:t xml:space="preserve">: </w:t>
      </w:r>
      <w:r w:rsidR="000579A1">
        <w:rPr>
          <w:rFonts w:ascii="Times New Roman" w:hAnsi="Times New Roman" w:cs="Times New Roman"/>
          <w:iCs/>
          <w:sz w:val="24"/>
          <w:szCs w:val="24"/>
        </w:rPr>
        <w:t xml:space="preserve">The Act of Civil Rights” and </w:t>
      </w:r>
      <w:r>
        <w:rPr>
          <w:rFonts w:ascii="Times New Roman" w:hAnsi="Times New Roman" w:cs="Times New Roman"/>
          <w:iCs/>
          <w:sz w:val="24"/>
          <w:szCs w:val="24"/>
        </w:rPr>
        <w:t>“</w:t>
      </w:r>
      <w:r w:rsidR="000579A1">
        <w:rPr>
          <w:rFonts w:ascii="Times New Roman" w:hAnsi="Times New Roman" w:cs="Times New Roman"/>
          <w:iCs/>
          <w:sz w:val="24"/>
          <w:szCs w:val="24"/>
        </w:rPr>
        <w:t>Chapter 31</w:t>
      </w:r>
      <w:r>
        <w:rPr>
          <w:rFonts w:ascii="Times New Roman" w:hAnsi="Times New Roman" w:cs="Times New Roman"/>
          <w:iCs/>
          <w:sz w:val="24"/>
          <w:szCs w:val="24"/>
        </w:rPr>
        <w:t xml:space="preserve">: </w:t>
      </w:r>
      <w:r w:rsidR="000579A1">
        <w:rPr>
          <w:rFonts w:ascii="Times New Roman" w:hAnsi="Times New Roman" w:cs="Times New Roman"/>
          <w:iCs/>
          <w:sz w:val="24"/>
          <w:szCs w:val="24"/>
        </w:rPr>
        <w:t>Black Power</w:t>
      </w:r>
      <w:r>
        <w:rPr>
          <w:rFonts w:ascii="Times New Roman" w:hAnsi="Times New Roman" w:cs="Times New Roman"/>
          <w:iCs/>
          <w:sz w:val="24"/>
          <w:szCs w:val="24"/>
        </w:rPr>
        <w:t>.</w:t>
      </w:r>
      <w:r w:rsidR="000579A1">
        <w:rPr>
          <w:rFonts w:ascii="Times New Roman" w:hAnsi="Times New Roman" w:cs="Times New Roman"/>
          <w:iCs/>
          <w:sz w:val="24"/>
          <w:szCs w:val="24"/>
        </w:rPr>
        <w:t xml:space="preserve">” </w:t>
      </w:r>
    </w:p>
    <w:p w14:paraId="610D1F70" w14:textId="20AAE96E" w:rsidR="000579A1" w:rsidRDefault="000579A1" w:rsidP="000579A1">
      <w:pPr>
        <w:spacing w:after="0" w:line="240" w:lineRule="auto"/>
        <w:rPr>
          <w:rFonts w:ascii="Times New Roman" w:hAnsi="Times New Roman" w:cs="Times New Roman"/>
          <w:sz w:val="24"/>
          <w:szCs w:val="24"/>
        </w:rPr>
      </w:pPr>
      <w:r>
        <w:rPr>
          <w:rFonts w:ascii="Times New Roman" w:hAnsi="Times New Roman" w:cs="Times New Roman"/>
          <w:iCs/>
          <w:sz w:val="24"/>
          <w:szCs w:val="24"/>
        </w:rPr>
        <w:tab/>
      </w:r>
    </w:p>
    <w:p w14:paraId="65007578" w14:textId="756D40D8" w:rsidR="002C389B" w:rsidRPr="002C389B" w:rsidRDefault="00B36219" w:rsidP="00B36219">
      <w:pPr>
        <w:spacing w:after="0" w:line="240" w:lineRule="auto"/>
        <w:rPr>
          <w:rFonts w:ascii="Times New Roman" w:hAnsi="Times New Roman" w:cs="Times New Roman"/>
          <w:i/>
          <w:iCs/>
          <w:sz w:val="24"/>
          <w:szCs w:val="24"/>
        </w:rPr>
      </w:pPr>
      <w:r w:rsidRPr="002C389B">
        <w:rPr>
          <w:rFonts w:ascii="Times New Roman" w:hAnsi="Times New Roman" w:cs="Times New Roman"/>
          <w:sz w:val="24"/>
          <w:szCs w:val="24"/>
        </w:rPr>
        <w:t xml:space="preserve">Katznelson, Ira. 2005. </w:t>
      </w:r>
      <w:r w:rsidRPr="002C389B">
        <w:rPr>
          <w:rFonts w:ascii="Times New Roman" w:hAnsi="Times New Roman" w:cs="Times New Roman"/>
          <w:i/>
          <w:iCs/>
          <w:sz w:val="24"/>
          <w:szCs w:val="24"/>
        </w:rPr>
        <w:t>When Affirmative Action Was White:</w:t>
      </w:r>
      <w:r w:rsidR="006937FA">
        <w:rPr>
          <w:rFonts w:ascii="Times New Roman" w:hAnsi="Times New Roman" w:cs="Times New Roman"/>
          <w:i/>
          <w:iCs/>
          <w:sz w:val="24"/>
          <w:szCs w:val="24"/>
        </w:rPr>
        <w:t xml:space="preserve"> T</w:t>
      </w:r>
      <w:r w:rsidRPr="002C389B">
        <w:rPr>
          <w:rFonts w:ascii="Times New Roman" w:hAnsi="Times New Roman" w:cs="Times New Roman"/>
          <w:i/>
          <w:iCs/>
          <w:sz w:val="24"/>
          <w:szCs w:val="24"/>
        </w:rPr>
        <w:t xml:space="preserve">he Untold History of Inequality in the </w:t>
      </w:r>
    </w:p>
    <w:p w14:paraId="64C50568" w14:textId="73B742A0" w:rsidR="000579A1" w:rsidRPr="002C389B" w:rsidRDefault="002C389B" w:rsidP="00B36219">
      <w:pPr>
        <w:spacing w:after="0" w:line="240" w:lineRule="auto"/>
        <w:rPr>
          <w:rFonts w:ascii="Times New Roman" w:hAnsi="Times New Roman" w:cs="Times New Roman"/>
          <w:sz w:val="24"/>
          <w:szCs w:val="24"/>
        </w:rPr>
      </w:pPr>
      <w:r w:rsidRPr="002C389B">
        <w:rPr>
          <w:rFonts w:ascii="Times New Roman" w:hAnsi="Times New Roman" w:cs="Times New Roman"/>
          <w:i/>
          <w:iCs/>
          <w:sz w:val="24"/>
          <w:szCs w:val="24"/>
        </w:rPr>
        <w:tab/>
      </w:r>
      <w:r w:rsidR="00B36219" w:rsidRPr="002C389B">
        <w:rPr>
          <w:rFonts w:ascii="Times New Roman" w:hAnsi="Times New Roman" w:cs="Times New Roman"/>
          <w:i/>
          <w:iCs/>
          <w:sz w:val="24"/>
          <w:szCs w:val="24"/>
        </w:rPr>
        <w:t>Twentieth Century</w:t>
      </w:r>
      <w:r w:rsidR="002C24B7">
        <w:rPr>
          <w:rFonts w:ascii="Times New Roman" w:hAnsi="Times New Roman" w:cs="Times New Roman"/>
          <w:sz w:val="24"/>
          <w:szCs w:val="24"/>
        </w:rPr>
        <w:t>. New York</w:t>
      </w:r>
      <w:r w:rsidR="001F7C71">
        <w:rPr>
          <w:rFonts w:ascii="Times New Roman" w:hAnsi="Times New Roman" w:cs="Times New Roman"/>
          <w:sz w:val="24"/>
          <w:szCs w:val="24"/>
        </w:rPr>
        <w:t>, NY</w:t>
      </w:r>
      <w:r w:rsidR="002C24B7">
        <w:rPr>
          <w:rFonts w:ascii="Times New Roman" w:hAnsi="Times New Roman" w:cs="Times New Roman"/>
          <w:sz w:val="24"/>
          <w:szCs w:val="24"/>
        </w:rPr>
        <w:t xml:space="preserve">: </w:t>
      </w:r>
      <w:r w:rsidR="006937FA">
        <w:rPr>
          <w:rFonts w:ascii="Times New Roman" w:hAnsi="Times New Roman" w:cs="Times New Roman"/>
          <w:sz w:val="24"/>
          <w:szCs w:val="24"/>
        </w:rPr>
        <w:t xml:space="preserve">W.W. Norton and Company—read the following: </w:t>
      </w:r>
      <w:r w:rsidR="002C24B7">
        <w:rPr>
          <w:rFonts w:ascii="Times New Roman" w:hAnsi="Times New Roman" w:cs="Times New Roman"/>
          <w:sz w:val="24"/>
          <w:szCs w:val="24"/>
        </w:rPr>
        <w:t>“</w:t>
      </w:r>
      <w:r w:rsidR="00B36219" w:rsidRPr="002C389B">
        <w:rPr>
          <w:rFonts w:ascii="Times New Roman" w:hAnsi="Times New Roman" w:cs="Times New Roman"/>
          <w:sz w:val="24"/>
          <w:szCs w:val="24"/>
        </w:rPr>
        <w:t>Chapter 1</w:t>
      </w:r>
      <w:r w:rsidR="002C24B7">
        <w:rPr>
          <w:rFonts w:ascii="Times New Roman" w:hAnsi="Times New Roman" w:cs="Times New Roman"/>
          <w:sz w:val="24"/>
          <w:szCs w:val="24"/>
        </w:rPr>
        <w:t xml:space="preserve">: </w:t>
      </w:r>
      <w:r w:rsidR="002C24B7">
        <w:rPr>
          <w:rFonts w:ascii="Times New Roman" w:hAnsi="Times New Roman" w:cs="Times New Roman"/>
          <w:sz w:val="24"/>
          <w:szCs w:val="24"/>
        </w:rPr>
        <w:tab/>
      </w:r>
      <w:r w:rsidR="00B36219" w:rsidRPr="002C389B">
        <w:rPr>
          <w:rFonts w:ascii="Times New Roman" w:hAnsi="Times New Roman" w:cs="Times New Roman"/>
          <w:sz w:val="24"/>
          <w:szCs w:val="24"/>
        </w:rPr>
        <w:t>Doctor of</w:t>
      </w:r>
      <w:r w:rsidR="002C24B7">
        <w:rPr>
          <w:rFonts w:ascii="Times New Roman" w:hAnsi="Times New Roman" w:cs="Times New Roman"/>
          <w:sz w:val="24"/>
          <w:szCs w:val="24"/>
        </w:rPr>
        <w:t xml:space="preserve"> </w:t>
      </w:r>
      <w:r w:rsidR="00B36219" w:rsidRPr="002C389B">
        <w:rPr>
          <w:rFonts w:ascii="Times New Roman" w:hAnsi="Times New Roman" w:cs="Times New Roman"/>
          <w:sz w:val="24"/>
          <w:szCs w:val="24"/>
        </w:rPr>
        <w:t>Laws</w:t>
      </w:r>
      <w:r w:rsidR="002C24B7">
        <w:rPr>
          <w:rFonts w:ascii="Times New Roman" w:hAnsi="Times New Roman" w:cs="Times New Roman"/>
          <w:sz w:val="24"/>
          <w:szCs w:val="24"/>
        </w:rPr>
        <w:t>.</w:t>
      </w:r>
      <w:r w:rsidR="00B36219" w:rsidRPr="002C389B">
        <w:rPr>
          <w:rFonts w:ascii="Times New Roman" w:hAnsi="Times New Roman" w:cs="Times New Roman"/>
          <w:sz w:val="24"/>
          <w:szCs w:val="24"/>
        </w:rPr>
        <w:t>”</w:t>
      </w:r>
    </w:p>
    <w:p w14:paraId="3FB674D6" w14:textId="77777777" w:rsidR="007D2977" w:rsidRPr="002C389B" w:rsidRDefault="007D2977" w:rsidP="00F56A51">
      <w:pPr>
        <w:spacing w:after="0" w:line="240" w:lineRule="auto"/>
        <w:rPr>
          <w:rFonts w:ascii="Times New Roman" w:hAnsi="Times New Roman" w:cs="Times New Roman"/>
          <w:sz w:val="24"/>
          <w:szCs w:val="24"/>
        </w:rPr>
      </w:pPr>
    </w:p>
    <w:p w14:paraId="7192949F" w14:textId="77777777" w:rsidR="00A81D99" w:rsidRPr="002C389B" w:rsidRDefault="00A81D99" w:rsidP="00A81D99">
      <w:pPr>
        <w:spacing w:after="0" w:line="240" w:lineRule="auto"/>
        <w:rPr>
          <w:rFonts w:ascii="Times New Roman" w:hAnsi="Times New Roman" w:cs="Times New Roman"/>
          <w:b/>
          <w:sz w:val="24"/>
          <w:szCs w:val="24"/>
          <w:vertAlign w:val="superscript"/>
        </w:rPr>
      </w:pPr>
      <w:r w:rsidRPr="002C389B">
        <w:rPr>
          <w:rFonts w:ascii="Times New Roman" w:hAnsi="Times New Roman" w:cs="Times New Roman"/>
          <w:b/>
          <w:sz w:val="24"/>
          <w:szCs w:val="24"/>
        </w:rPr>
        <w:t>Wednesday, October 2</w:t>
      </w:r>
      <w:r w:rsidRPr="002C389B">
        <w:rPr>
          <w:rFonts w:ascii="Times New Roman" w:hAnsi="Times New Roman" w:cs="Times New Roman"/>
          <w:b/>
          <w:sz w:val="24"/>
          <w:szCs w:val="24"/>
          <w:vertAlign w:val="superscript"/>
        </w:rPr>
        <w:t>nd</w:t>
      </w:r>
    </w:p>
    <w:p w14:paraId="0777B244" w14:textId="392F70AF" w:rsidR="002C389B" w:rsidRPr="002C389B" w:rsidRDefault="00B36219" w:rsidP="00B36219">
      <w:pPr>
        <w:spacing w:after="0" w:line="240" w:lineRule="auto"/>
        <w:rPr>
          <w:rFonts w:ascii="Times New Roman" w:hAnsi="Times New Roman" w:cs="Times New Roman"/>
          <w:i/>
          <w:iCs/>
          <w:sz w:val="24"/>
          <w:szCs w:val="24"/>
        </w:rPr>
      </w:pPr>
      <w:bookmarkStart w:id="5" w:name="_Hlk18258163"/>
      <w:r w:rsidRPr="002C389B">
        <w:rPr>
          <w:rFonts w:ascii="Times New Roman" w:hAnsi="Times New Roman" w:cs="Times New Roman"/>
          <w:sz w:val="24"/>
          <w:szCs w:val="24"/>
        </w:rPr>
        <w:t xml:space="preserve">Katznelson, Ira. 2005. </w:t>
      </w:r>
      <w:r w:rsidRPr="002C389B">
        <w:rPr>
          <w:rFonts w:ascii="Times New Roman" w:hAnsi="Times New Roman" w:cs="Times New Roman"/>
          <w:i/>
          <w:iCs/>
          <w:sz w:val="24"/>
          <w:szCs w:val="24"/>
        </w:rPr>
        <w:t xml:space="preserve">When Affirmative Action Was White: </w:t>
      </w:r>
      <w:r w:rsidR="006937FA">
        <w:rPr>
          <w:rFonts w:ascii="Times New Roman" w:hAnsi="Times New Roman" w:cs="Times New Roman"/>
          <w:i/>
          <w:iCs/>
          <w:sz w:val="24"/>
          <w:szCs w:val="24"/>
        </w:rPr>
        <w:t>T</w:t>
      </w:r>
      <w:r w:rsidRPr="002C389B">
        <w:rPr>
          <w:rFonts w:ascii="Times New Roman" w:hAnsi="Times New Roman" w:cs="Times New Roman"/>
          <w:i/>
          <w:iCs/>
          <w:sz w:val="24"/>
          <w:szCs w:val="24"/>
        </w:rPr>
        <w:t xml:space="preserve">he Untold History of Inequality in the </w:t>
      </w:r>
    </w:p>
    <w:p w14:paraId="2BFCC764" w14:textId="247E23EF" w:rsidR="00B36219" w:rsidRDefault="002C389B" w:rsidP="00A81D99">
      <w:pPr>
        <w:spacing w:after="0" w:line="240" w:lineRule="auto"/>
        <w:rPr>
          <w:rFonts w:ascii="Times New Roman" w:hAnsi="Times New Roman" w:cs="Times New Roman"/>
          <w:sz w:val="24"/>
          <w:szCs w:val="24"/>
        </w:rPr>
      </w:pPr>
      <w:r w:rsidRPr="002C389B">
        <w:rPr>
          <w:rFonts w:ascii="Times New Roman" w:hAnsi="Times New Roman" w:cs="Times New Roman"/>
          <w:i/>
          <w:iCs/>
          <w:sz w:val="24"/>
          <w:szCs w:val="24"/>
        </w:rPr>
        <w:tab/>
      </w:r>
      <w:r w:rsidR="00B36219" w:rsidRPr="002C389B">
        <w:rPr>
          <w:rFonts w:ascii="Times New Roman" w:hAnsi="Times New Roman" w:cs="Times New Roman"/>
          <w:i/>
          <w:iCs/>
          <w:sz w:val="24"/>
          <w:szCs w:val="24"/>
        </w:rPr>
        <w:t>Twentieth Century</w:t>
      </w:r>
      <w:r w:rsidR="002C24B7">
        <w:rPr>
          <w:rFonts w:ascii="Times New Roman" w:hAnsi="Times New Roman" w:cs="Times New Roman"/>
          <w:sz w:val="24"/>
          <w:szCs w:val="24"/>
        </w:rPr>
        <w:t>. New York</w:t>
      </w:r>
      <w:r w:rsidR="001F7C71">
        <w:rPr>
          <w:rFonts w:ascii="Times New Roman" w:hAnsi="Times New Roman" w:cs="Times New Roman"/>
          <w:sz w:val="24"/>
          <w:szCs w:val="24"/>
        </w:rPr>
        <w:t>, NY</w:t>
      </w:r>
      <w:r w:rsidR="002C24B7">
        <w:rPr>
          <w:rFonts w:ascii="Times New Roman" w:hAnsi="Times New Roman" w:cs="Times New Roman"/>
          <w:sz w:val="24"/>
          <w:szCs w:val="24"/>
        </w:rPr>
        <w:t xml:space="preserve">: </w:t>
      </w:r>
      <w:r w:rsidR="006937FA">
        <w:rPr>
          <w:rFonts w:ascii="Times New Roman" w:hAnsi="Times New Roman" w:cs="Times New Roman"/>
          <w:sz w:val="24"/>
          <w:szCs w:val="24"/>
        </w:rPr>
        <w:t xml:space="preserve">W.W. Norton and Company—read the following: </w:t>
      </w:r>
      <w:r w:rsidR="002C24B7">
        <w:rPr>
          <w:rFonts w:ascii="Times New Roman" w:hAnsi="Times New Roman" w:cs="Times New Roman"/>
          <w:sz w:val="24"/>
          <w:szCs w:val="24"/>
        </w:rPr>
        <w:t>“</w:t>
      </w:r>
      <w:r w:rsidR="00B36219" w:rsidRPr="002C389B">
        <w:rPr>
          <w:rFonts w:ascii="Times New Roman" w:hAnsi="Times New Roman" w:cs="Times New Roman"/>
          <w:sz w:val="24"/>
          <w:szCs w:val="24"/>
        </w:rPr>
        <w:t>Chapter</w:t>
      </w:r>
      <w:r w:rsidR="002C24B7">
        <w:rPr>
          <w:rFonts w:ascii="Times New Roman" w:hAnsi="Times New Roman" w:cs="Times New Roman"/>
          <w:sz w:val="24"/>
          <w:szCs w:val="24"/>
        </w:rPr>
        <w:t xml:space="preserve"> </w:t>
      </w:r>
      <w:r w:rsidR="00B36219" w:rsidRPr="002C389B">
        <w:rPr>
          <w:rFonts w:ascii="Times New Roman" w:hAnsi="Times New Roman" w:cs="Times New Roman"/>
          <w:sz w:val="24"/>
          <w:szCs w:val="24"/>
        </w:rPr>
        <w:t>4</w:t>
      </w:r>
      <w:r w:rsidR="002C24B7">
        <w:rPr>
          <w:rFonts w:ascii="Times New Roman" w:hAnsi="Times New Roman" w:cs="Times New Roman"/>
          <w:sz w:val="24"/>
          <w:szCs w:val="24"/>
        </w:rPr>
        <w:t xml:space="preserve">: </w:t>
      </w:r>
      <w:r w:rsidR="002C24B7">
        <w:rPr>
          <w:rFonts w:ascii="Times New Roman" w:hAnsi="Times New Roman" w:cs="Times New Roman"/>
          <w:sz w:val="24"/>
          <w:szCs w:val="24"/>
        </w:rPr>
        <w:tab/>
      </w:r>
      <w:r w:rsidR="00B36219" w:rsidRPr="002C389B">
        <w:rPr>
          <w:rFonts w:ascii="Times New Roman" w:hAnsi="Times New Roman" w:cs="Times New Roman"/>
          <w:sz w:val="24"/>
          <w:szCs w:val="24"/>
        </w:rPr>
        <w:t xml:space="preserve">Divisions of War” and </w:t>
      </w:r>
      <w:r w:rsidR="002C24B7">
        <w:rPr>
          <w:rFonts w:ascii="Times New Roman" w:hAnsi="Times New Roman" w:cs="Times New Roman"/>
          <w:sz w:val="24"/>
          <w:szCs w:val="24"/>
        </w:rPr>
        <w:t>“</w:t>
      </w:r>
      <w:r w:rsidR="00B36219" w:rsidRPr="002C389B">
        <w:rPr>
          <w:rFonts w:ascii="Times New Roman" w:hAnsi="Times New Roman" w:cs="Times New Roman"/>
          <w:sz w:val="24"/>
          <w:szCs w:val="24"/>
        </w:rPr>
        <w:t>Chapter 5</w:t>
      </w:r>
      <w:r w:rsidR="002C24B7">
        <w:rPr>
          <w:rFonts w:ascii="Times New Roman" w:hAnsi="Times New Roman" w:cs="Times New Roman"/>
          <w:sz w:val="24"/>
          <w:szCs w:val="24"/>
        </w:rPr>
        <w:t xml:space="preserve">: </w:t>
      </w:r>
      <w:r w:rsidR="00B36219" w:rsidRPr="002C389B">
        <w:rPr>
          <w:rFonts w:ascii="Times New Roman" w:hAnsi="Times New Roman" w:cs="Times New Roman"/>
          <w:sz w:val="24"/>
          <w:szCs w:val="24"/>
        </w:rPr>
        <w:t>White Veterans Only</w:t>
      </w:r>
      <w:r w:rsidR="002C24B7">
        <w:rPr>
          <w:rFonts w:ascii="Times New Roman" w:hAnsi="Times New Roman" w:cs="Times New Roman"/>
          <w:sz w:val="24"/>
          <w:szCs w:val="24"/>
        </w:rPr>
        <w:t>.</w:t>
      </w:r>
      <w:r w:rsidR="00B36219" w:rsidRPr="002C389B">
        <w:rPr>
          <w:rFonts w:ascii="Times New Roman" w:hAnsi="Times New Roman" w:cs="Times New Roman"/>
          <w:sz w:val="24"/>
          <w:szCs w:val="24"/>
        </w:rPr>
        <w:t>”</w:t>
      </w:r>
    </w:p>
    <w:bookmarkEnd w:id="5"/>
    <w:p w14:paraId="563C485C" w14:textId="61B0D3F3" w:rsidR="002C389B" w:rsidRDefault="002C389B" w:rsidP="00A81D99">
      <w:pPr>
        <w:spacing w:after="0" w:line="240" w:lineRule="auto"/>
        <w:rPr>
          <w:rFonts w:ascii="Times New Roman" w:hAnsi="Times New Roman" w:cs="Times New Roman"/>
          <w:sz w:val="24"/>
          <w:szCs w:val="24"/>
        </w:rPr>
      </w:pPr>
    </w:p>
    <w:p w14:paraId="57C00C02" w14:textId="19BEB2CE" w:rsidR="002C389B" w:rsidRPr="002C389B" w:rsidRDefault="002C389B" w:rsidP="00A81D99">
      <w:pPr>
        <w:spacing w:after="0" w:line="240" w:lineRule="auto"/>
        <w:rPr>
          <w:rFonts w:ascii="Times New Roman" w:hAnsi="Times New Roman" w:cs="Times New Roman"/>
          <w:sz w:val="24"/>
          <w:szCs w:val="24"/>
        </w:rPr>
      </w:pPr>
      <w:r>
        <w:rPr>
          <w:rFonts w:ascii="Times New Roman" w:hAnsi="Times New Roman" w:cs="Times New Roman"/>
          <w:sz w:val="24"/>
          <w:szCs w:val="24"/>
        </w:rPr>
        <w:t>Coates, Ta-Nehisi. 2014. “The Case for Reparations</w:t>
      </w:r>
      <w:r w:rsidR="004D6D3B">
        <w:rPr>
          <w:rFonts w:ascii="Times New Roman" w:hAnsi="Times New Roman" w:cs="Times New Roman"/>
          <w:sz w:val="24"/>
          <w:szCs w:val="24"/>
        </w:rPr>
        <w:t>.</w:t>
      </w:r>
      <w:r w:rsidR="006937FA">
        <w:rPr>
          <w:rFonts w:ascii="Times New Roman" w:hAnsi="Times New Roman" w:cs="Times New Roman"/>
          <w:sz w:val="24"/>
          <w:szCs w:val="24"/>
        </w:rPr>
        <w:t>”</w:t>
      </w:r>
      <w:r>
        <w:rPr>
          <w:rFonts w:ascii="Times New Roman" w:hAnsi="Times New Roman" w:cs="Times New Roman"/>
          <w:sz w:val="24"/>
          <w:szCs w:val="24"/>
        </w:rPr>
        <w:t xml:space="preserve"> </w:t>
      </w:r>
      <w:r w:rsidRPr="002C389B">
        <w:rPr>
          <w:rFonts w:ascii="Times New Roman" w:hAnsi="Times New Roman" w:cs="Times New Roman"/>
          <w:i/>
          <w:iCs/>
          <w:sz w:val="24"/>
          <w:szCs w:val="24"/>
        </w:rPr>
        <w:t>The Atlantic</w:t>
      </w:r>
      <w:r w:rsidR="004D6D3B">
        <w:rPr>
          <w:rFonts w:ascii="Times New Roman" w:hAnsi="Times New Roman" w:cs="Times New Roman"/>
          <w:i/>
          <w:iCs/>
          <w:sz w:val="24"/>
          <w:szCs w:val="24"/>
        </w:rPr>
        <w:t>.</w:t>
      </w:r>
    </w:p>
    <w:p w14:paraId="7750A729" w14:textId="77777777" w:rsidR="00000F65" w:rsidRDefault="00000F65" w:rsidP="00A81D99">
      <w:pPr>
        <w:spacing w:after="0" w:line="240" w:lineRule="auto"/>
        <w:rPr>
          <w:rFonts w:ascii="Times New Roman" w:hAnsi="Times New Roman" w:cs="Times New Roman"/>
          <w:sz w:val="24"/>
          <w:szCs w:val="24"/>
          <w:highlight w:val="yellow"/>
        </w:rPr>
      </w:pPr>
    </w:p>
    <w:p w14:paraId="4871DF0C" w14:textId="64535FE2" w:rsidR="00F22A21" w:rsidRDefault="00A81D99" w:rsidP="00F22A21">
      <w:pPr>
        <w:spacing w:after="0" w:line="240" w:lineRule="auto"/>
        <w:rPr>
          <w:rFonts w:ascii="Times New Roman" w:hAnsi="Times New Roman" w:cs="Times New Roman"/>
          <w:b/>
          <w:sz w:val="24"/>
          <w:szCs w:val="24"/>
          <w:u w:val="single"/>
        </w:rPr>
      </w:pPr>
      <w:r w:rsidRPr="00F56A51">
        <w:rPr>
          <w:rFonts w:ascii="Times New Roman" w:hAnsi="Times New Roman" w:cs="Times New Roman"/>
          <w:b/>
          <w:sz w:val="24"/>
          <w:szCs w:val="24"/>
          <w:u w:val="single"/>
        </w:rPr>
        <w:t xml:space="preserve">Week </w:t>
      </w:r>
      <w:r>
        <w:rPr>
          <w:rFonts w:ascii="Times New Roman" w:hAnsi="Times New Roman" w:cs="Times New Roman"/>
          <w:b/>
          <w:sz w:val="24"/>
          <w:szCs w:val="24"/>
          <w:u w:val="single"/>
        </w:rPr>
        <w:t>6</w:t>
      </w:r>
      <w:r w:rsidRPr="00F56A51">
        <w:rPr>
          <w:rFonts w:ascii="Times New Roman" w:hAnsi="Times New Roman" w:cs="Times New Roman"/>
          <w:b/>
          <w:sz w:val="24"/>
          <w:szCs w:val="24"/>
          <w:u w:val="single"/>
        </w:rPr>
        <w:t>: Race</w:t>
      </w:r>
      <w:r w:rsidR="00C016C6">
        <w:rPr>
          <w:rFonts w:ascii="Times New Roman" w:hAnsi="Times New Roman" w:cs="Times New Roman"/>
          <w:b/>
          <w:sz w:val="24"/>
          <w:szCs w:val="24"/>
          <w:u w:val="single"/>
        </w:rPr>
        <w:t xml:space="preserve"> and </w:t>
      </w:r>
      <w:r w:rsidRPr="00F56A51">
        <w:rPr>
          <w:rFonts w:ascii="Times New Roman" w:hAnsi="Times New Roman" w:cs="Times New Roman"/>
          <w:b/>
          <w:sz w:val="24"/>
          <w:szCs w:val="24"/>
          <w:u w:val="single"/>
        </w:rPr>
        <w:t>Ethnicity—</w:t>
      </w:r>
      <w:bookmarkStart w:id="6" w:name="_Hlk18324849"/>
      <w:r w:rsidR="002B0510">
        <w:rPr>
          <w:rFonts w:ascii="Times New Roman" w:hAnsi="Times New Roman" w:cs="Times New Roman"/>
          <w:b/>
          <w:sz w:val="24"/>
          <w:szCs w:val="24"/>
          <w:u w:val="single"/>
        </w:rPr>
        <w:t xml:space="preserve">Evolution of the “Color Line” after </w:t>
      </w:r>
      <w:r w:rsidR="00E40F48">
        <w:rPr>
          <w:rFonts w:ascii="Times New Roman" w:hAnsi="Times New Roman" w:cs="Times New Roman"/>
          <w:b/>
          <w:sz w:val="24"/>
          <w:szCs w:val="24"/>
          <w:u w:val="single"/>
        </w:rPr>
        <w:t>1965</w:t>
      </w:r>
    </w:p>
    <w:bookmarkEnd w:id="6"/>
    <w:p w14:paraId="350E99EC" w14:textId="77777777" w:rsidR="00F22A21" w:rsidRDefault="00F22A21" w:rsidP="00F22A21">
      <w:pPr>
        <w:spacing w:after="0" w:line="240" w:lineRule="auto"/>
        <w:rPr>
          <w:rFonts w:ascii="Times New Roman" w:hAnsi="Times New Roman" w:cs="Times New Roman"/>
          <w:bCs/>
          <w:sz w:val="24"/>
          <w:szCs w:val="24"/>
        </w:rPr>
      </w:pPr>
    </w:p>
    <w:p w14:paraId="2610F3CE" w14:textId="5596C2FB" w:rsidR="00B71BE3" w:rsidRDefault="00F22A21" w:rsidP="00F22A21">
      <w:pPr>
        <w:spacing w:after="0" w:line="240" w:lineRule="auto"/>
        <w:rPr>
          <w:rFonts w:ascii="Times New Roman" w:hAnsi="Times New Roman" w:cs="Times New Roman"/>
          <w:sz w:val="24"/>
          <w:szCs w:val="24"/>
        </w:rPr>
      </w:pPr>
      <w:r w:rsidRPr="00F22A21">
        <w:rPr>
          <w:rFonts w:ascii="Times New Roman" w:hAnsi="Times New Roman" w:cs="Times New Roman"/>
          <w:b/>
          <w:sz w:val="24"/>
          <w:szCs w:val="24"/>
        </w:rPr>
        <w:t xml:space="preserve">Monday, October </w:t>
      </w:r>
      <w:r w:rsidR="00B50D57">
        <w:rPr>
          <w:rFonts w:ascii="Times New Roman" w:hAnsi="Times New Roman" w:cs="Times New Roman"/>
          <w:b/>
          <w:sz w:val="24"/>
          <w:szCs w:val="24"/>
        </w:rPr>
        <w:t>7</w:t>
      </w:r>
      <w:r w:rsidR="00B50D57" w:rsidRPr="00B50D57">
        <w:rPr>
          <w:rFonts w:ascii="Times New Roman" w:hAnsi="Times New Roman" w:cs="Times New Roman"/>
          <w:b/>
          <w:sz w:val="24"/>
          <w:szCs w:val="24"/>
          <w:vertAlign w:val="superscript"/>
        </w:rPr>
        <w:t>th</w:t>
      </w:r>
      <w:r w:rsidR="00B50D57">
        <w:rPr>
          <w:rFonts w:ascii="Times New Roman" w:hAnsi="Times New Roman" w:cs="Times New Roman"/>
          <w:b/>
          <w:sz w:val="24"/>
          <w:szCs w:val="24"/>
        </w:rPr>
        <w:t xml:space="preserve"> </w:t>
      </w:r>
      <w:r w:rsidR="00B50D57">
        <w:rPr>
          <w:rFonts w:ascii="Times New Roman" w:hAnsi="Times New Roman" w:cs="Times New Roman"/>
          <w:b/>
          <w:bCs/>
          <w:sz w:val="24"/>
          <w:szCs w:val="24"/>
        </w:rPr>
        <w:t>(first reflection essay due today by 11:59 p.m.)</w:t>
      </w:r>
    </w:p>
    <w:p w14:paraId="7965D22D" w14:textId="09E59502" w:rsidR="001A09C6" w:rsidRDefault="00B71BE3" w:rsidP="00F22A21">
      <w:pPr>
        <w:spacing w:after="0" w:line="240" w:lineRule="auto"/>
        <w:rPr>
          <w:rFonts w:ascii="Times New Roman" w:hAnsi="Times New Roman" w:cs="Times New Roman"/>
          <w:i/>
          <w:iCs/>
          <w:sz w:val="24"/>
          <w:szCs w:val="24"/>
        </w:rPr>
      </w:pPr>
      <w:r w:rsidRPr="002D7214">
        <w:rPr>
          <w:rFonts w:ascii="Times New Roman" w:hAnsi="Times New Roman" w:cs="Times New Roman"/>
          <w:sz w:val="24"/>
          <w:szCs w:val="24"/>
        </w:rPr>
        <w:t>Lee, Jennifer and Frank Bean</w:t>
      </w:r>
      <w:r>
        <w:rPr>
          <w:rFonts w:ascii="Times New Roman" w:hAnsi="Times New Roman" w:cs="Times New Roman"/>
          <w:sz w:val="24"/>
          <w:szCs w:val="24"/>
        </w:rPr>
        <w:t xml:space="preserve">. </w:t>
      </w:r>
      <w:r w:rsidR="00C016C6">
        <w:rPr>
          <w:rFonts w:ascii="Times New Roman" w:hAnsi="Times New Roman" w:cs="Times New Roman"/>
          <w:sz w:val="24"/>
          <w:szCs w:val="24"/>
        </w:rPr>
        <w:t xml:space="preserve">2010. </w:t>
      </w:r>
      <w:r w:rsidR="00C016C6">
        <w:rPr>
          <w:rFonts w:ascii="Times New Roman" w:hAnsi="Times New Roman" w:cs="Times New Roman"/>
          <w:i/>
          <w:iCs/>
          <w:sz w:val="24"/>
          <w:szCs w:val="24"/>
        </w:rPr>
        <w:t xml:space="preserve">The Diversity Paradox: Immigration and the Color Line </w:t>
      </w:r>
      <w:r w:rsidR="001A09C6">
        <w:rPr>
          <w:rFonts w:ascii="Times New Roman" w:hAnsi="Times New Roman" w:cs="Times New Roman"/>
          <w:i/>
          <w:iCs/>
          <w:sz w:val="24"/>
          <w:szCs w:val="24"/>
        </w:rPr>
        <w:t xml:space="preserve">in the </w:t>
      </w:r>
    </w:p>
    <w:p w14:paraId="3DD1F2B4" w14:textId="77777777" w:rsidR="00620757" w:rsidRDefault="001A09C6" w:rsidP="00F22A21">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Twenty First </w:t>
      </w:r>
      <w:r w:rsidRPr="004D6D3B">
        <w:rPr>
          <w:rFonts w:ascii="Times New Roman" w:hAnsi="Times New Roman" w:cs="Times New Roman"/>
          <w:i/>
          <w:iCs/>
          <w:sz w:val="24"/>
          <w:szCs w:val="24"/>
        </w:rPr>
        <w:t>Century</w:t>
      </w:r>
      <w:r w:rsidR="004D6D3B">
        <w:rPr>
          <w:rFonts w:ascii="Times New Roman" w:hAnsi="Times New Roman" w:cs="Times New Roman"/>
          <w:sz w:val="24"/>
          <w:szCs w:val="24"/>
        </w:rPr>
        <w:t>. New York</w:t>
      </w:r>
      <w:r w:rsidR="00620757">
        <w:rPr>
          <w:rFonts w:ascii="Times New Roman" w:hAnsi="Times New Roman" w:cs="Times New Roman"/>
          <w:sz w:val="24"/>
          <w:szCs w:val="24"/>
        </w:rPr>
        <w:t>, NY</w:t>
      </w:r>
      <w:r w:rsidR="004D6D3B">
        <w:rPr>
          <w:rFonts w:ascii="Times New Roman" w:hAnsi="Times New Roman" w:cs="Times New Roman"/>
          <w:sz w:val="24"/>
          <w:szCs w:val="24"/>
        </w:rPr>
        <w:t xml:space="preserve">: </w:t>
      </w:r>
      <w:r w:rsidR="00B43732">
        <w:rPr>
          <w:rFonts w:ascii="Times New Roman" w:hAnsi="Times New Roman" w:cs="Times New Roman"/>
          <w:sz w:val="24"/>
          <w:szCs w:val="24"/>
        </w:rPr>
        <w:t xml:space="preserve">Russell Sage Foundation—read the following: </w:t>
      </w:r>
    </w:p>
    <w:p w14:paraId="19689799" w14:textId="77777777" w:rsidR="00620757" w:rsidRDefault="00620757" w:rsidP="00F22A2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A607C">
        <w:rPr>
          <w:rFonts w:ascii="Times New Roman" w:hAnsi="Times New Roman" w:cs="Times New Roman"/>
          <w:sz w:val="24"/>
          <w:szCs w:val="24"/>
        </w:rPr>
        <w:t>“</w:t>
      </w:r>
      <w:r w:rsidR="00B43732">
        <w:rPr>
          <w:rFonts w:ascii="Times New Roman" w:hAnsi="Times New Roman" w:cs="Times New Roman"/>
          <w:sz w:val="24"/>
          <w:szCs w:val="24"/>
        </w:rPr>
        <w:t xml:space="preserve">Introduction: </w:t>
      </w:r>
      <w:r w:rsidR="00B43732">
        <w:rPr>
          <w:rFonts w:ascii="Times New Roman" w:hAnsi="Times New Roman" w:cs="Times New Roman"/>
          <w:sz w:val="24"/>
          <w:szCs w:val="24"/>
        </w:rPr>
        <w:tab/>
        <w:t xml:space="preserve">Immigration and the Color Line in America” and </w:t>
      </w:r>
      <w:r w:rsidR="004D6D3B">
        <w:rPr>
          <w:rFonts w:ascii="Times New Roman" w:hAnsi="Times New Roman" w:cs="Times New Roman"/>
          <w:sz w:val="24"/>
          <w:szCs w:val="24"/>
        </w:rPr>
        <w:t>“</w:t>
      </w:r>
      <w:r w:rsidR="00B43732">
        <w:rPr>
          <w:rFonts w:ascii="Times New Roman" w:hAnsi="Times New Roman" w:cs="Times New Roman"/>
          <w:sz w:val="24"/>
          <w:szCs w:val="24"/>
        </w:rPr>
        <w:t>Chapter 2</w:t>
      </w:r>
      <w:r w:rsidR="004D6D3B">
        <w:rPr>
          <w:rFonts w:ascii="Times New Roman" w:hAnsi="Times New Roman" w:cs="Times New Roman"/>
          <w:sz w:val="24"/>
          <w:szCs w:val="24"/>
        </w:rPr>
        <w:t>: T</w:t>
      </w:r>
      <w:r w:rsidR="00B43732">
        <w:rPr>
          <w:rFonts w:ascii="Times New Roman" w:hAnsi="Times New Roman" w:cs="Times New Roman"/>
          <w:sz w:val="24"/>
          <w:szCs w:val="24"/>
        </w:rPr>
        <w:t xml:space="preserve">heoretical </w:t>
      </w:r>
    </w:p>
    <w:p w14:paraId="76CA67CC" w14:textId="03B02789" w:rsidR="002D7214" w:rsidRDefault="00620757" w:rsidP="00F22A21">
      <w:pPr>
        <w:spacing w:after="0" w:line="240" w:lineRule="auto"/>
        <w:rPr>
          <w:rFonts w:ascii="Times New Roman" w:hAnsi="Times New Roman" w:cs="Times New Roman"/>
          <w:i/>
          <w:iCs/>
          <w:sz w:val="24"/>
          <w:szCs w:val="24"/>
        </w:rPr>
      </w:pPr>
      <w:r>
        <w:rPr>
          <w:rFonts w:ascii="Times New Roman" w:hAnsi="Times New Roman" w:cs="Times New Roman"/>
          <w:sz w:val="24"/>
          <w:szCs w:val="24"/>
        </w:rPr>
        <w:lastRenderedPageBreak/>
        <w:tab/>
      </w:r>
      <w:r w:rsidR="00B43732">
        <w:rPr>
          <w:rFonts w:ascii="Times New Roman" w:hAnsi="Times New Roman" w:cs="Times New Roman"/>
          <w:sz w:val="24"/>
          <w:szCs w:val="24"/>
        </w:rPr>
        <w:t>Perspectives on Color</w:t>
      </w:r>
      <w:r>
        <w:rPr>
          <w:rFonts w:ascii="Times New Roman" w:hAnsi="Times New Roman" w:cs="Times New Roman"/>
          <w:sz w:val="24"/>
          <w:szCs w:val="24"/>
        </w:rPr>
        <w:t xml:space="preserve"> </w:t>
      </w:r>
      <w:r w:rsidR="00B43732">
        <w:rPr>
          <w:rFonts w:ascii="Times New Roman" w:hAnsi="Times New Roman" w:cs="Times New Roman"/>
          <w:sz w:val="24"/>
          <w:szCs w:val="24"/>
        </w:rPr>
        <w:t>Lines in the United States</w:t>
      </w:r>
      <w:r w:rsidR="001A09C6">
        <w:rPr>
          <w:rFonts w:ascii="Times New Roman" w:hAnsi="Times New Roman" w:cs="Times New Roman"/>
          <w:i/>
          <w:iCs/>
          <w:sz w:val="24"/>
          <w:szCs w:val="24"/>
        </w:rPr>
        <w:t>.</w:t>
      </w:r>
      <w:r w:rsidR="00B43732">
        <w:rPr>
          <w:rFonts w:ascii="Times New Roman" w:hAnsi="Times New Roman" w:cs="Times New Roman"/>
          <w:sz w:val="24"/>
          <w:szCs w:val="24"/>
        </w:rPr>
        <w:t>”</w:t>
      </w:r>
      <w:r w:rsidR="001A09C6">
        <w:rPr>
          <w:rFonts w:ascii="Times New Roman" w:hAnsi="Times New Roman" w:cs="Times New Roman"/>
          <w:i/>
          <w:iCs/>
          <w:sz w:val="24"/>
          <w:szCs w:val="24"/>
        </w:rPr>
        <w:t xml:space="preserve"> </w:t>
      </w:r>
    </w:p>
    <w:p w14:paraId="15624373" w14:textId="75C259BB" w:rsidR="00B43732" w:rsidRDefault="00B43732" w:rsidP="00F22A21">
      <w:pPr>
        <w:spacing w:after="0" w:line="240" w:lineRule="auto"/>
        <w:rPr>
          <w:rFonts w:ascii="Times New Roman" w:hAnsi="Times New Roman" w:cs="Times New Roman"/>
          <w:i/>
          <w:iCs/>
          <w:sz w:val="24"/>
          <w:szCs w:val="24"/>
        </w:rPr>
      </w:pPr>
    </w:p>
    <w:p w14:paraId="683E3EA1" w14:textId="77777777" w:rsidR="00B43732" w:rsidRDefault="00B43732" w:rsidP="00B43732">
      <w:pPr>
        <w:spacing w:after="0" w:line="240" w:lineRule="auto"/>
        <w:rPr>
          <w:rFonts w:ascii="Times New Roman" w:hAnsi="Times New Roman" w:cs="Times New Roman"/>
          <w:sz w:val="24"/>
          <w:szCs w:val="24"/>
        </w:rPr>
      </w:pPr>
      <w:r w:rsidRPr="002D7214">
        <w:rPr>
          <w:rFonts w:ascii="Times New Roman" w:hAnsi="Times New Roman" w:cs="Times New Roman"/>
          <w:sz w:val="24"/>
          <w:szCs w:val="24"/>
        </w:rPr>
        <w:t xml:space="preserve">Lee, Jennifer and Frank Bean. 2011. “America’s </w:t>
      </w:r>
      <w:r>
        <w:rPr>
          <w:rFonts w:ascii="Times New Roman" w:hAnsi="Times New Roman" w:cs="Times New Roman"/>
          <w:sz w:val="24"/>
          <w:szCs w:val="24"/>
        </w:rPr>
        <w:t>C</w:t>
      </w:r>
      <w:r w:rsidRPr="002D7214">
        <w:rPr>
          <w:rFonts w:ascii="Times New Roman" w:hAnsi="Times New Roman" w:cs="Times New Roman"/>
          <w:sz w:val="24"/>
          <w:szCs w:val="24"/>
        </w:rPr>
        <w:t xml:space="preserve">hanging </w:t>
      </w:r>
      <w:r>
        <w:rPr>
          <w:rFonts w:ascii="Times New Roman" w:hAnsi="Times New Roman" w:cs="Times New Roman"/>
          <w:sz w:val="24"/>
          <w:szCs w:val="24"/>
        </w:rPr>
        <w:t>C</w:t>
      </w:r>
      <w:r w:rsidRPr="002D7214">
        <w:rPr>
          <w:rFonts w:ascii="Times New Roman" w:hAnsi="Times New Roman" w:cs="Times New Roman"/>
          <w:sz w:val="24"/>
          <w:szCs w:val="24"/>
        </w:rPr>
        <w:t xml:space="preserve">olor </w:t>
      </w:r>
      <w:r>
        <w:rPr>
          <w:rFonts w:ascii="Times New Roman" w:hAnsi="Times New Roman" w:cs="Times New Roman"/>
          <w:sz w:val="24"/>
          <w:szCs w:val="24"/>
        </w:rPr>
        <w:t>L</w:t>
      </w:r>
      <w:r w:rsidRPr="002D7214">
        <w:rPr>
          <w:rFonts w:ascii="Times New Roman" w:hAnsi="Times New Roman" w:cs="Times New Roman"/>
          <w:sz w:val="24"/>
          <w:szCs w:val="24"/>
        </w:rPr>
        <w:t xml:space="preserve">ines: Immigration, </w:t>
      </w:r>
      <w:r>
        <w:rPr>
          <w:rFonts w:ascii="Times New Roman" w:hAnsi="Times New Roman" w:cs="Times New Roman"/>
          <w:sz w:val="24"/>
          <w:szCs w:val="24"/>
        </w:rPr>
        <w:t>R</w:t>
      </w:r>
      <w:r w:rsidRPr="002D7214">
        <w:rPr>
          <w:rFonts w:ascii="Times New Roman" w:hAnsi="Times New Roman" w:cs="Times New Roman"/>
          <w:sz w:val="24"/>
          <w:szCs w:val="24"/>
        </w:rPr>
        <w:t>ace/</w:t>
      </w:r>
      <w:r>
        <w:rPr>
          <w:rFonts w:ascii="Times New Roman" w:hAnsi="Times New Roman" w:cs="Times New Roman"/>
          <w:sz w:val="24"/>
          <w:szCs w:val="24"/>
        </w:rPr>
        <w:t>E</w:t>
      </w:r>
      <w:r w:rsidRPr="002D7214">
        <w:rPr>
          <w:rFonts w:ascii="Times New Roman" w:hAnsi="Times New Roman" w:cs="Times New Roman"/>
          <w:sz w:val="24"/>
          <w:szCs w:val="24"/>
        </w:rPr>
        <w:t xml:space="preserve">thnicity, and </w:t>
      </w:r>
    </w:p>
    <w:p w14:paraId="3BF95BA9" w14:textId="5D714F42" w:rsidR="00B43732" w:rsidRPr="002D7214" w:rsidRDefault="00B43732" w:rsidP="00F22A21">
      <w:pPr>
        <w:spacing w:after="0" w:line="240" w:lineRule="auto"/>
        <w:rPr>
          <w:rFonts w:ascii="Times New Roman" w:hAnsi="Times New Roman" w:cs="Times New Roman"/>
          <w:bCs/>
          <w:sz w:val="28"/>
          <w:szCs w:val="28"/>
        </w:rPr>
      </w:pPr>
      <w:r>
        <w:rPr>
          <w:rFonts w:ascii="Times New Roman" w:hAnsi="Times New Roman" w:cs="Times New Roman"/>
          <w:sz w:val="24"/>
          <w:szCs w:val="24"/>
        </w:rPr>
        <w:tab/>
      </w:r>
      <w:r w:rsidRPr="002D7214">
        <w:rPr>
          <w:rFonts w:ascii="Times New Roman" w:hAnsi="Times New Roman" w:cs="Times New Roman"/>
          <w:sz w:val="24"/>
          <w:szCs w:val="24"/>
        </w:rPr>
        <w:t xml:space="preserve">Multiracial Identity.” </w:t>
      </w:r>
      <w:r w:rsidRPr="002D7214">
        <w:rPr>
          <w:rFonts w:ascii="Times New Roman" w:hAnsi="Times New Roman" w:cs="Times New Roman"/>
          <w:i/>
          <w:iCs/>
          <w:sz w:val="24"/>
          <w:szCs w:val="24"/>
        </w:rPr>
        <w:t>Annual Review of Sociology</w:t>
      </w:r>
      <w:r w:rsidRPr="002D7214">
        <w:rPr>
          <w:rFonts w:ascii="Times New Roman" w:hAnsi="Times New Roman" w:cs="Times New Roman"/>
          <w:sz w:val="24"/>
          <w:szCs w:val="24"/>
        </w:rPr>
        <w:t xml:space="preserve"> 30: 221-242.</w:t>
      </w:r>
    </w:p>
    <w:p w14:paraId="31934AD1" w14:textId="77777777" w:rsidR="00F22A21" w:rsidRDefault="00F22A21" w:rsidP="00F22A21">
      <w:pPr>
        <w:spacing w:after="0" w:line="240" w:lineRule="auto"/>
        <w:rPr>
          <w:rFonts w:ascii="Times New Roman" w:hAnsi="Times New Roman" w:cs="Times New Roman"/>
          <w:color w:val="000000"/>
          <w:sz w:val="24"/>
          <w:szCs w:val="24"/>
        </w:rPr>
      </w:pPr>
    </w:p>
    <w:p w14:paraId="6C7E9E3E" w14:textId="77777777" w:rsidR="004D6D3B" w:rsidRDefault="004D6D3B" w:rsidP="004D6D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Skim this report, focusing on public opinion figures: </w:t>
      </w:r>
      <w:proofErr w:type="spellStart"/>
      <w:r>
        <w:rPr>
          <w:rFonts w:ascii="Times New Roman" w:hAnsi="Times New Roman" w:cs="Times New Roman"/>
          <w:bCs/>
          <w:sz w:val="24"/>
          <w:szCs w:val="24"/>
        </w:rPr>
        <w:t>Menasce</w:t>
      </w:r>
      <w:proofErr w:type="spellEnd"/>
      <w:r>
        <w:rPr>
          <w:rFonts w:ascii="Times New Roman" w:hAnsi="Times New Roman" w:cs="Times New Roman"/>
          <w:bCs/>
          <w:sz w:val="24"/>
          <w:szCs w:val="24"/>
        </w:rPr>
        <w:t xml:space="preserve">, Juliana Horowitz, Anna Brown, and Kiana </w:t>
      </w:r>
    </w:p>
    <w:p w14:paraId="50898F9B" w14:textId="389B972E" w:rsidR="004D6D3B" w:rsidRPr="001A09C6" w:rsidRDefault="004D6D3B" w:rsidP="004D6D3B">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Cox. 2019. “Race in America 2019.” </w:t>
      </w:r>
      <w:r w:rsidR="002B3B1D">
        <w:rPr>
          <w:rFonts w:ascii="Times New Roman" w:hAnsi="Times New Roman" w:cs="Times New Roman"/>
          <w:bCs/>
          <w:sz w:val="24"/>
          <w:szCs w:val="24"/>
        </w:rPr>
        <w:t xml:space="preserve">Washington, DC: </w:t>
      </w:r>
      <w:r>
        <w:rPr>
          <w:rFonts w:ascii="Times New Roman" w:hAnsi="Times New Roman" w:cs="Times New Roman"/>
          <w:bCs/>
          <w:sz w:val="24"/>
          <w:szCs w:val="24"/>
        </w:rPr>
        <w:t xml:space="preserve">Pew Research Center.   </w:t>
      </w:r>
    </w:p>
    <w:p w14:paraId="424858AC" w14:textId="77777777" w:rsidR="004D6D3B" w:rsidRDefault="004D6D3B" w:rsidP="00355EC9">
      <w:pPr>
        <w:spacing w:after="0" w:line="240" w:lineRule="auto"/>
        <w:rPr>
          <w:rFonts w:ascii="Times New Roman" w:hAnsi="Times New Roman" w:cs="Times New Roman"/>
          <w:b/>
          <w:bCs/>
          <w:sz w:val="24"/>
          <w:szCs w:val="24"/>
        </w:rPr>
      </w:pPr>
    </w:p>
    <w:p w14:paraId="15EB485E" w14:textId="3F5F3385" w:rsidR="002D7214" w:rsidRDefault="00F22A21" w:rsidP="00355EC9">
      <w:pPr>
        <w:spacing w:after="0" w:line="240" w:lineRule="auto"/>
      </w:pPr>
      <w:r w:rsidRPr="00F22A21">
        <w:rPr>
          <w:rFonts w:ascii="Times New Roman" w:hAnsi="Times New Roman" w:cs="Times New Roman"/>
          <w:b/>
          <w:bCs/>
          <w:sz w:val="24"/>
          <w:szCs w:val="24"/>
        </w:rPr>
        <w:t>Wednesday, October 9</w:t>
      </w:r>
      <w:r w:rsidRPr="007C2FD6">
        <w:rPr>
          <w:rFonts w:ascii="Times New Roman" w:hAnsi="Times New Roman" w:cs="Times New Roman"/>
          <w:b/>
          <w:bCs/>
          <w:sz w:val="24"/>
          <w:szCs w:val="24"/>
          <w:vertAlign w:val="superscript"/>
        </w:rPr>
        <w:t>th</w:t>
      </w:r>
    </w:p>
    <w:p w14:paraId="4A22144B" w14:textId="77777777" w:rsidR="002B0510" w:rsidRDefault="002B0510" w:rsidP="002B0510">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Omi, Michael and Howard Winant. 2015. </w:t>
      </w:r>
      <w:r w:rsidRPr="00AB67C6">
        <w:rPr>
          <w:rFonts w:ascii="Times New Roman" w:hAnsi="Times New Roman" w:cs="Times New Roman"/>
          <w:i/>
          <w:sz w:val="24"/>
          <w:szCs w:val="24"/>
        </w:rPr>
        <w:t xml:space="preserve">Racial Formation in the United </w:t>
      </w:r>
      <w:r w:rsidRPr="004D6D3B">
        <w:rPr>
          <w:rFonts w:ascii="Times New Roman" w:hAnsi="Times New Roman" w:cs="Times New Roman"/>
          <w:i/>
          <w:sz w:val="24"/>
          <w:szCs w:val="24"/>
        </w:rPr>
        <w:t>States (Third Edition)</w:t>
      </w:r>
      <w:r>
        <w:rPr>
          <w:rFonts w:ascii="Times New Roman" w:hAnsi="Times New Roman" w:cs="Times New Roman"/>
          <w:iCs/>
          <w:sz w:val="24"/>
          <w:szCs w:val="24"/>
        </w:rPr>
        <w:t xml:space="preserve">. New </w:t>
      </w:r>
    </w:p>
    <w:p w14:paraId="187167AD" w14:textId="5F8A72E7"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iCs/>
          <w:sz w:val="24"/>
          <w:szCs w:val="24"/>
        </w:rPr>
        <w:tab/>
        <w:t>York</w:t>
      </w:r>
      <w:r w:rsidR="00620757">
        <w:rPr>
          <w:rFonts w:ascii="Times New Roman" w:hAnsi="Times New Roman" w:cs="Times New Roman"/>
          <w:iCs/>
          <w:sz w:val="24"/>
          <w:szCs w:val="24"/>
        </w:rPr>
        <w:t>, NY</w:t>
      </w:r>
      <w:r>
        <w:rPr>
          <w:rFonts w:ascii="Times New Roman" w:hAnsi="Times New Roman" w:cs="Times New Roman"/>
          <w:iCs/>
          <w:sz w:val="24"/>
          <w:szCs w:val="24"/>
        </w:rPr>
        <w:t xml:space="preserve">: </w:t>
      </w:r>
      <w:r>
        <w:rPr>
          <w:rFonts w:ascii="Times New Roman" w:hAnsi="Times New Roman" w:cs="Times New Roman"/>
          <w:sz w:val="24"/>
          <w:szCs w:val="24"/>
        </w:rPr>
        <w:t>Routledge—read the following</w:t>
      </w:r>
      <w:r w:rsidR="002B3B1D">
        <w:rPr>
          <w:rFonts w:ascii="Times New Roman" w:hAnsi="Times New Roman" w:cs="Times New Roman"/>
          <w:sz w:val="24"/>
          <w:szCs w:val="24"/>
        </w:rPr>
        <w:t>: “</w:t>
      </w:r>
      <w:r>
        <w:rPr>
          <w:rFonts w:ascii="Times New Roman" w:hAnsi="Times New Roman" w:cs="Times New Roman"/>
          <w:sz w:val="24"/>
          <w:szCs w:val="24"/>
        </w:rPr>
        <w:t>Chapter 7</w:t>
      </w:r>
      <w:r w:rsidR="002B3B1D">
        <w:rPr>
          <w:rFonts w:ascii="Times New Roman" w:hAnsi="Times New Roman" w:cs="Times New Roman"/>
          <w:sz w:val="24"/>
          <w:szCs w:val="24"/>
        </w:rPr>
        <w:t xml:space="preserve">: </w:t>
      </w:r>
      <w:r>
        <w:rPr>
          <w:rFonts w:ascii="Times New Roman" w:hAnsi="Times New Roman" w:cs="Times New Roman"/>
          <w:sz w:val="24"/>
          <w:szCs w:val="24"/>
        </w:rPr>
        <w:t xml:space="preserve">Racial Reaction: Containment and </w:t>
      </w:r>
    </w:p>
    <w:p w14:paraId="51A316F0" w14:textId="6AFE8EC7"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Rearticulation</w:t>
      </w:r>
      <w:proofErr w:type="spellEnd"/>
      <w:r>
        <w:rPr>
          <w:rFonts w:ascii="Times New Roman" w:hAnsi="Times New Roman" w:cs="Times New Roman"/>
          <w:sz w:val="24"/>
          <w:szCs w:val="24"/>
        </w:rPr>
        <w:t>.”</w:t>
      </w:r>
    </w:p>
    <w:p w14:paraId="12D425A2" w14:textId="6FB46362" w:rsidR="002B0510" w:rsidRDefault="002B0510" w:rsidP="002B0510">
      <w:pPr>
        <w:spacing w:after="0" w:line="240" w:lineRule="auto"/>
        <w:rPr>
          <w:rFonts w:ascii="Times New Roman" w:hAnsi="Times New Roman" w:cs="Times New Roman"/>
          <w:sz w:val="24"/>
          <w:szCs w:val="24"/>
        </w:rPr>
      </w:pPr>
    </w:p>
    <w:p w14:paraId="4C3DFD6B" w14:textId="77777777"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Bobo, Larry and Thomas Hutchings. 1996. </w:t>
      </w:r>
      <w:r w:rsidRPr="00AB67C6">
        <w:rPr>
          <w:rFonts w:ascii="Times New Roman" w:hAnsi="Times New Roman" w:cs="Times New Roman"/>
          <w:sz w:val="24"/>
          <w:szCs w:val="24"/>
        </w:rPr>
        <w:t xml:space="preserve">“Perceptions of Racial Group Competition: Extending </w:t>
      </w:r>
    </w:p>
    <w:p w14:paraId="012FBED4" w14:textId="77777777"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7C6">
        <w:rPr>
          <w:rFonts w:ascii="Times New Roman" w:hAnsi="Times New Roman" w:cs="Times New Roman"/>
          <w:sz w:val="24"/>
          <w:szCs w:val="24"/>
        </w:rPr>
        <w:t>Blumer’s Theory of Group Position to a Multiracial Context</w:t>
      </w:r>
      <w:r>
        <w:rPr>
          <w:rFonts w:ascii="Times New Roman" w:hAnsi="Times New Roman" w:cs="Times New Roman"/>
          <w:sz w:val="24"/>
          <w:szCs w:val="24"/>
        </w:rPr>
        <w:t>.</w:t>
      </w:r>
      <w:r w:rsidRPr="00AB67C6">
        <w:rPr>
          <w:rFonts w:ascii="Times New Roman" w:hAnsi="Times New Roman" w:cs="Times New Roman"/>
          <w:sz w:val="24"/>
          <w:szCs w:val="24"/>
        </w:rPr>
        <w:t>”</w:t>
      </w:r>
      <w:r>
        <w:rPr>
          <w:rFonts w:ascii="Times New Roman" w:hAnsi="Times New Roman" w:cs="Times New Roman"/>
          <w:sz w:val="24"/>
          <w:szCs w:val="24"/>
        </w:rPr>
        <w:t xml:space="preserve"> </w:t>
      </w:r>
      <w:r w:rsidRPr="009C79D0">
        <w:rPr>
          <w:rFonts w:ascii="Times New Roman" w:hAnsi="Times New Roman" w:cs="Times New Roman"/>
          <w:i/>
          <w:iCs/>
          <w:sz w:val="24"/>
          <w:szCs w:val="24"/>
        </w:rPr>
        <w:t>American Sociological Review</w:t>
      </w:r>
      <w:r>
        <w:rPr>
          <w:rFonts w:ascii="Times New Roman" w:hAnsi="Times New Roman" w:cs="Times New Roman"/>
          <w:sz w:val="24"/>
          <w:szCs w:val="24"/>
        </w:rPr>
        <w:t xml:space="preserve"> </w:t>
      </w:r>
    </w:p>
    <w:p w14:paraId="765594E5" w14:textId="366CCA4F"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ab/>
        <w:t>61:951-972.</w:t>
      </w:r>
      <w:r w:rsidRPr="00AB67C6">
        <w:rPr>
          <w:rFonts w:ascii="Times New Roman" w:hAnsi="Times New Roman" w:cs="Times New Roman"/>
          <w:sz w:val="24"/>
          <w:szCs w:val="24"/>
        </w:rPr>
        <w:t xml:space="preserve"> </w:t>
      </w:r>
    </w:p>
    <w:p w14:paraId="6B1CC798" w14:textId="77777777" w:rsidR="002B0510" w:rsidRDefault="002B0510" w:rsidP="00B71BE3">
      <w:pPr>
        <w:spacing w:after="0" w:line="240" w:lineRule="auto"/>
        <w:rPr>
          <w:rFonts w:ascii="Times New Roman" w:hAnsi="Times New Roman" w:cs="Times New Roman"/>
          <w:bCs/>
          <w:sz w:val="24"/>
          <w:szCs w:val="24"/>
        </w:rPr>
      </w:pPr>
    </w:p>
    <w:p w14:paraId="500AEBA0" w14:textId="24F521C2" w:rsidR="001A09C6" w:rsidRDefault="00B71BE3" w:rsidP="00B71BE3">
      <w:pPr>
        <w:spacing w:after="0" w:line="240" w:lineRule="auto"/>
        <w:rPr>
          <w:rFonts w:ascii="Times New Roman" w:hAnsi="Times New Roman" w:cs="Times New Roman"/>
          <w:color w:val="000000"/>
          <w:sz w:val="24"/>
          <w:szCs w:val="24"/>
        </w:rPr>
      </w:pPr>
      <w:r>
        <w:rPr>
          <w:rFonts w:ascii="Times New Roman" w:hAnsi="Times New Roman" w:cs="Times New Roman"/>
          <w:bCs/>
          <w:sz w:val="24"/>
          <w:szCs w:val="24"/>
        </w:rPr>
        <w:t xml:space="preserve">McDermott, Monica and Frank Samson. </w:t>
      </w:r>
      <w:r w:rsidR="001A09C6">
        <w:rPr>
          <w:rFonts w:ascii="Times New Roman" w:hAnsi="Times New Roman" w:cs="Times New Roman"/>
          <w:bCs/>
          <w:sz w:val="24"/>
          <w:szCs w:val="24"/>
        </w:rPr>
        <w:t>2005. “</w:t>
      </w:r>
      <w:r w:rsidRPr="00AB67C6">
        <w:rPr>
          <w:rFonts w:ascii="Times New Roman" w:hAnsi="Times New Roman" w:cs="Times New Roman"/>
          <w:color w:val="000000"/>
          <w:sz w:val="24"/>
          <w:szCs w:val="24"/>
        </w:rPr>
        <w:t>White Racial and Ethnic Identity in the United States</w:t>
      </w:r>
      <w:r w:rsidR="001A09C6">
        <w:rPr>
          <w:rFonts w:ascii="Times New Roman" w:hAnsi="Times New Roman" w:cs="Times New Roman"/>
          <w:color w:val="000000"/>
          <w:sz w:val="24"/>
          <w:szCs w:val="24"/>
        </w:rPr>
        <w:t>.</w:t>
      </w:r>
      <w:r w:rsidRPr="00AB67C6">
        <w:rPr>
          <w:rFonts w:ascii="Times New Roman" w:hAnsi="Times New Roman" w:cs="Times New Roman"/>
          <w:color w:val="000000"/>
          <w:sz w:val="24"/>
          <w:szCs w:val="24"/>
        </w:rPr>
        <w:t>”</w:t>
      </w:r>
      <w:r w:rsidR="001A09C6">
        <w:rPr>
          <w:rFonts w:ascii="Times New Roman" w:hAnsi="Times New Roman" w:cs="Times New Roman"/>
          <w:color w:val="000000"/>
          <w:sz w:val="24"/>
          <w:szCs w:val="24"/>
        </w:rPr>
        <w:t xml:space="preserve"> </w:t>
      </w:r>
    </w:p>
    <w:p w14:paraId="30FFA093" w14:textId="07D2DBA7" w:rsidR="00B71BE3" w:rsidRDefault="001A09C6" w:rsidP="00355E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b/>
      </w:r>
      <w:r w:rsidRPr="002C389B">
        <w:rPr>
          <w:rFonts w:ascii="Times New Roman" w:hAnsi="Times New Roman" w:cs="Times New Roman"/>
          <w:i/>
          <w:iCs/>
          <w:color w:val="000000"/>
          <w:sz w:val="24"/>
          <w:szCs w:val="24"/>
        </w:rPr>
        <w:t>Annual Review of Sociology</w:t>
      </w:r>
      <w:r w:rsidR="00B71BE3" w:rsidRPr="00AB67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31:245-261.</w:t>
      </w:r>
    </w:p>
    <w:p w14:paraId="727F7AEC" w14:textId="77777777" w:rsidR="00D628F3" w:rsidRDefault="00D628F3" w:rsidP="007C2FD6">
      <w:pPr>
        <w:spacing w:after="0" w:line="240" w:lineRule="auto"/>
        <w:rPr>
          <w:rFonts w:ascii="Times New Roman" w:hAnsi="Times New Roman" w:cs="Times New Roman"/>
          <w:b/>
          <w:sz w:val="24"/>
          <w:szCs w:val="24"/>
          <w:u w:val="single"/>
        </w:rPr>
      </w:pPr>
    </w:p>
    <w:p w14:paraId="0BAFDC26" w14:textId="44F6E455" w:rsidR="007C2FD6" w:rsidRDefault="005143F5" w:rsidP="007C2FD6">
      <w:pPr>
        <w:spacing w:after="0" w:line="240" w:lineRule="auto"/>
        <w:rPr>
          <w:rFonts w:ascii="Times New Roman" w:hAnsi="Times New Roman" w:cs="Times New Roman"/>
          <w:b/>
          <w:sz w:val="24"/>
          <w:szCs w:val="24"/>
          <w:u w:val="single"/>
        </w:rPr>
      </w:pPr>
      <w:r w:rsidRPr="007C2FD6">
        <w:rPr>
          <w:rFonts w:ascii="Times New Roman" w:hAnsi="Times New Roman" w:cs="Times New Roman"/>
          <w:b/>
          <w:sz w:val="24"/>
          <w:szCs w:val="24"/>
          <w:u w:val="single"/>
        </w:rPr>
        <w:t xml:space="preserve">Week </w:t>
      </w:r>
      <w:r w:rsidR="00021BBD" w:rsidRPr="007C2FD6">
        <w:rPr>
          <w:rFonts w:ascii="Times New Roman" w:hAnsi="Times New Roman" w:cs="Times New Roman"/>
          <w:b/>
          <w:sz w:val="24"/>
          <w:szCs w:val="24"/>
          <w:u w:val="single"/>
        </w:rPr>
        <w:t>7</w:t>
      </w:r>
      <w:r w:rsidRPr="007C2FD6">
        <w:rPr>
          <w:rFonts w:ascii="Times New Roman" w:hAnsi="Times New Roman" w:cs="Times New Roman"/>
          <w:b/>
          <w:sz w:val="24"/>
          <w:szCs w:val="24"/>
          <w:u w:val="single"/>
        </w:rPr>
        <w:t>: Rac</w:t>
      </w:r>
      <w:r w:rsidR="002B0510">
        <w:rPr>
          <w:rFonts w:ascii="Times New Roman" w:hAnsi="Times New Roman" w:cs="Times New Roman"/>
          <w:b/>
          <w:sz w:val="24"/>
          <w:szCs w:val="24"/>
          <w:u w:val="single"/>
        </w:rPr>
        <w:t xml:space="preserve">ism and White Identity Formation after 1965—Continuities and Change </w:t>
      </w:r>
      <w:r w:rsidR="00E40F48">
        <w:rPr>
          <w:rFonts w:ascii="Times New Roman" w:hAnsi="Times New Roman" w:cs="Times New Roman"/>
          <w:b/>
          <w:sz w:val="24"/>
          <w:szCs w:val="24"/>
          <w:u w:val="single"/>
        </w:rPr>
        <w:t xml:space="preserve"> </w:t>
      </w:r>
      <w:r w:rsidR="001A09C6">
        <w:rPr>
          <w:rFonts w:ascii="Times New Roman" w:hAnsi="Times New Roman" w:cs="Times New Roman"/>
          <w:b/>
          <w:sz w:val="24"/>
          <w:szCs w:val="24"/>
          <w:u w:val="single"/>
        </w:rPr>
        <w:t xml:space="preserve"> </w:t>
      </w:r>
    </w:p>
    <w:p w14:paraId="6A6EE4B9" w14:textId="77777777" w:rsidR="00B71BE3" w:rsidRDefault="00B71BE3" w:rsidP="007C2FD6">
      <w:pPr>
        <w:spacing w:after="0" w:line="240" w:lineRule="auto"/>
        <w:rPr>
          <w:rFonts w:ascii="Times New Roman" w:hAnsi="Times New Roman" w:cs="Times New Roman"/>
          <w:b/>
          <w:sz w:val="24"/>
          <w:szCs w:val="24"/>
        </w:rPr>
      </w:pPr>
    </w:p>
    <w:p w14:paraId="2C0102C4" w14:textId="2B058244" w:rsidR="007C2FD6" w:rsidRPr="007C2FD6" w:rsidRDefault="007C2FD6" w:rsidP="007C2FD6">
      <w:pPr>
        <w:spacing w:after="0" w:line="240" w:lineRule="auto"/>
        <w:rPr>
          <w:rFonts w:ascii="Times New Roman" w:hAnsi="Times New Roman" w:cs="Times New Roman"/>
          <w:b/>
          <w:bCs/>
          <w:sz w:val="24"/>
          <w:szCs w:val="24"/>
        </w:rPr>
      </w:pPr>
      <w:r w:rsidRPr="007C2FD6">
        <w:rPr>
          <w:rFonts w:ascii="Times New Roman" w:hAnsi="Times New Roman" w:cs="Times New Roman"/>
          <w:b/>
          <w:bCs/>
          <w:sz w:val="24"/>
          <w:szCs w:val="24"/>
        </w:rPr>
        <w:t>Monday, October 14</w:t>
      </w:r>
      <w:r w:rsidRPr="00C8462A">
        <w:rPr>
          <w:rFonts w:ascii="Times New Roman" w:hAnsi="Times New Roman" w:cs="Times New Roman"/>
          <w:b/>
          <w:bCs/>
          <w:sz w:val="24"/>
          <w:szCs w:val="24"/>
          <w:vertAlign w:val="superscript"/>
        </w:rPr>
        <w:t>th</w:t>
      </w:r>
      <w:r w:rsidR="00C8462A">
        <w:rPr>
          <w:rFonts w:ascii="Times New Roman" w:hAnsi="Times New Roman" w:cs="Times New Roman"/>
          <w:b/>
          <w:bCs/>
          <w:sz w:val="24"/>
          <w:szCs w:val="24"/>
        </w:rPr>
        <w:t xml:space="preserve"> </w:t>
      </w:r>
    </w:p>
    <w:p w14:paraId="243F146C" w14:textId="77777777" w:rsidR="002B3B1D" w:rsidRDefault="002B0510" w:rsidP="002B0510">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Omi, Michael and Howard Winant. 2015. </w:t>
      </w:r>
      <w:r w:rsidRPr="00AB67C6">
        <w:rPr>
          <w:rFonts w:ascii="Times New Roman" w:hAnsi="Times New Roman" w:cs="Times New Roman"/>
          <w:i/>
          <w:sz w:val="24"/>
          <w:szCs w:val="24"/>
        </w:rPr>
        <w:t xml:space="preserve">Racial Formation in the United </w:t>
      </w:r>
      <w:r w:rsidRPr="002B3B1D">
        <w:rPr>
          <w:rFonts w:ascii="Times New Roman" w:hAnsi="Times New Roman" w:cs="Times New Roman"/>
          <w:i/>
          <w:sz w:val="24"/>
          <w:szCs w:val="24"/>
        </w:rPr>
        <w:t>States (Third Edition)</w:t>
      </w:r>
      <w:r w:rsidR="002B3B1D">
        <w:rPr>
          <w:rFonts w:ascii="Times New Roman" w:hAnsi="Times New Roman" w:cs="Times New Roman"/>
          <w:sz w:val="24"/>
          <w:szCs w:val="24"/>
        </w:rPr>
        <w:t xml:space="preserve">. New </w:t>
      </w:r>
    </w:p>
    <w:p w14:paraId="278930F2" w14:textId="63315E1E" w:rsidR="00CA3611" w:rsidRDefault="002B3B1D"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York: </w:t>
      </w:r>
      <w:r w:rsidR="002B0510">
        <w:rPr>
          <w:rFonts w:ascii="Times New Roman" w:hAnsi="Times New Roman" w:cs="Times New Roman"/>
          <w:sz w:val="24"/>
          <w:szCs w:val="24"/>
        </w:rPr>
        <w:t xml:space="preserve">Routledge—read the following: </w:t>
      </w:r>
      <w:r>
        <w:rPr>
          <w:rFonts w:ascii="Times New Roman" w:hAnsi="Times New Roman" w:cs="Times New Roman"/>
          <w:sz w:val="24"/>
          <w:szCs w:val="24"/>
        </w:rPr>
        <w:t>“</w:t>
      </w:r>
      <w:r w:rsidR="002B0510">
        <w:rPr>
          <w:rFonts w:ascii="Times New Roman" w:hAnsi="Times New Roman" w:cs="Times New Roman"/>
          <w:sz w:val="24"/>
          <w:szCs w:val="24"/>
        </w:rPr>
        <w:t>Chapter 8</w:t>
      </w:r>
      <w:r>
        <w:rPr>
          <w:rFonts w:ascii="Times New Roman" w:hAnsi="Times New Roman" w:cs="Times New Roman"/>
          <w:sz w:val="24"/>
          <w:szCs w:val="24"/>
        </w:rPr>
        <w:t>: C</w:t>
      </w:r>
      <w:r w:rsidR="002B0510">
        <w:rPr>
          <w:rFonts w:ascii="Times New Roman" w:hAnsi="Times New Roman" w:cs="Times New Roman"/>
          <w:sz w:val="24"/>
          <w:szCs w:val="24"/>
        </w:rPr>
        <w:t>olorblindness, Neoliberalism, and Obama</w:t>
      </w:r>
      <w:r w:rsidR="00CA3611">
        <w:rPr>
          <w:rFonts w:ascii="Times New Roman" w:hAnsi="Times New Roman" w:cs="Times New Roman"/>
          <w:sz w:val="24"/>
          <w:szCs w:val="24"/>
        </w:rPr>
        <w:t>.</w:t>
      </w:r>
      <w:r w:rsidR="002B0510">
        <w:rPr>
          <w:rFonts w:ascii="Times New Roman" w:hAnsi="Times New Roman" w:cs="Times New Roman"/>
          <w:sz w:val="24"/>
          <w:szCs w:val="24"/>
        </w:rPr>
        <w:t>”</w:t>
      </w:r>
    </w:p>
    <w:p w14:paraId="69257A67" w14:textId="77777777" w:rsidR="00CA3611" w:rsidRDefault="00CA3611" w:rsidP="002B0510">
      <w:pPr>
        <w:spacing w:after="0" w:line="240" w:lineRule="auto"/>
        <w:rPr>
          <w:rFonts w:ascii="Times New Roman" w:hAnsi="Times New Roman" w:cs="Times New Roman"/>
          <w:sz w:val="24"/>
          <w:szCs w:val="24"/>
        </w:rPr>
      </w:pPr>
    </w:p>
    <w:p w14:paraId="1ADF8BA4" w14:textId="77777777" w:rsidR="00CA3611" w:rsidRDefault="00CA3611" w:rsidP="00CA3611">
      <w:pPr>
        <w:spacing w:after="0" w:line="240" w:lineRule="auto"/>
        <w:rPr>
          <w:rFonts w:ascii="Times New Roman" w:hAnsi="Times New Roman" w:cs="Times New Roman"/>
          <w:i/>
          <w:iCs/>
          <w:sz w:val="24"/>
          <w:szCs w:val="24"/>
        </w:rPr>
      </w:pPr>
      <w:r w:rsidRPr="002A5422">
        <w:rPr>
          <w:rFonts w:ascii="Times New Roman" w:hAnsi="Times New Roman" w:cs="Times New Roman"/>
          <w:sz w:val="24"/>
          <w:szCs w:val="24"/>
        </w:rPr>
        <w:t xml:space="preserve">Bonilla-Silva, Eduardo. </w:t>
      </w:r>
      <w:r>
        <w:rPr>
          <w:rFonts w:ascii="Times New Roman" w:hAnsi="Times New Roman" w:cs="Times New Roman"/>
          <w:sz w:val="24"/>
          <w:szCs w:val="24"/>
        </w:rPr>
        <w:t xml:space="preserve">2014. </w:t>
      </w:r>
      <w:r w:rsidRPr="002A5422">
        <w:rPr>
          <w:rFonts w:ascii="Times New Roman" w:hAnsi="Times New Roman" w:cs="Times New Roman"/>
          <w:i/>
          <w:iCs/>
          <w:sz w:val="24"/>
          <w:szCs w:val="24"/>
        </w:rPr>
        <w:t xml:space="preserve">Racism </w:t>
      </w:r>
      <w:r>
        <w:rPr>
          <w:rFonts w:ascii="Times New Roman" w:hAnsi="Times New Roman" w:cs="Times New Roman"/>
          <w:i/>
          <w:iCs/>
          <w:sz w:val="24"/>
          <w:szCs w:val="24"/>
        </w:rPr>
        <w:t>W</w:t>
      </w:r>
      <w:r w:rsidRPr="002A5422">
        <w:rPr>
          <w:rFonts w:ascii="Times New Roman" w:hAnsi="Times New Roman" w:cs="Times New Roman"/>
          <w:i/>
          <w:iCs/>
          <w:sz w:val="24"/>
          <w:szCs w:val="24"/>
        </w:rPr>
        <w:t xml:space="preserve">ithout Racists: Color-Blind Racism and the Persistence of </w:t>
      </w:r>
    </w:p>
    <w:p w14:paraId="0CFCDD49" w14:textId="77777777" w:rsidR="00CA3611" w:rsidRDefault="00CA3611" w:rsidP="00CA3611">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Pr="002A5422">
        <w:rPr>
          <w:rFonts w:ascii="Times New Roman" w:hAnsi="Times New Roman" w:cs="Times New Roman"/>
          <w:i/>
          <w:iCs/>
          <w:sz w:val="24"/>
          <w:szCs w:val="24"/>
        </w:rPr>
        <w:t>Racial Inequality in America (4th Edition)</w:t>
      </w:r>
      <w:r>
        <w:rPr>
          <w:rFonts w:ascii="Times New Roman" w:hAnsi="Times New Roman" w:cs="Times New Roman"/>
          <w:sz w:val="24"/>
          <w:szCs w:val="24"/>
        </w:rPr>
        <w:t xml:space="preserve">. Lanham, MD: Rowan and Littlefield Publishers—read </w:t>
      </w:r>
    </w:p>
    <w:p w14:paraId="433BC292" w14:textId="102148AA" w:rsidR="00CA3611" w:rsidRDefault="00CA3611" w:rsidP="0016630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following: </w:t>
      </w:r>
      <w:r w:rsidR="00166308">
        <w:rPr>
          <w:rFonts w:ascii="Times New Roman" w:hAnsi="Times New Roman" w:cs="Times New Roman"/>
          <w:sz w:val="24"/>
          <w:szCs w:val="24"/>
        </w:rPr>
        <w:t>“</w:t>
      </w:r>
      <w:r w:rsidR="00166308" w:rsidRPr="002A5422">
        <w:rPr>
          <w:rFonts w:ascii="Times New Roman" w:hAnsi="Times New Roman" w:cs="Times New Roman"/>
          <w:sz w:val="24"/>
          <w:szCs w:val="24"/>
        </w:rPr>
        <w:t>Chapter 2</w:t>
      </w:r>
      <w:r w:rsidR="00166308">
        <w:rPr>
          <w:rFonts w:ascii="Times New Roman" w:hAnsi="Times New Roman" w:cs="Times New Roman"/>
          <w:sz w:val="24"/>
          <w:szCs w:val="24"/>
        </w:rPr>
        <w:t xml:space="preserve">: </w:t>
      </w:r>
      <w:r w:rsidR="00166308" w:rsidRPr="002A5422">
        <w:rPr>
          <w:rFonts w:ascii="Times New Roman" w:hAnsi="Times New Roman" w:cs="Times New Roman"/>
          <w:sz w:val="24"/>
          <w:szCs w:val="24"/>
        </w:rPr>
        <w:t>The New</w:t>
      </w:r>
      <w:r w:rsidR="00166308">
        <w:rPr>
          <w:rFonts w:ascii="Times New Roman" w:hAnsi="Times New Roman" w:cs="Times New Roman"/>
          <w:sz w:val="24"/>
          <w:szCs w:val="24"/>
        </w:rPr>
        <w:t xml:space="preserve"> </w:t>
      </w:r>
      <w:r w:rsidR="00166308" w:rsidRPr="002A5422">
        <w:rPr>
          <w:rFonts w:ascii="Times New Roman" w:hAnsi="Times New Roman" w:cs="Times New Roman"/>
          <w:sz w:val="24"/>
          <w:szCs w:val="24"/>
        </w:rPr>
        <w:t>Racism: The U.S. Racial Structure Since the 1960s</w:t>
      </w:r>
      <w:r w:rsidR="00166308">
        <w:rPr>
          <w:rFonts w:ascii="Times New Roman" w:hAnsi="Times New Roman" w:cs="Times New Roman"/>
          <w:sz w:val="24"/>
          <w:szCs w:val="24"/>
        </w:rPr>
        <w:t xml:space="preserve">” and </w:t>
      </w:r>
      <w:r w:rsidR="00166308">
        <w:rPr>
          <w:rFonts w:ascii="Times New Roman" w:hAnsi="Times New Roman" w:cs="Times New Roman"/>
          <w:sz w:val="24"/>
          <w:szCs w:val="24"/>
        </w:rPr>
        <w:tab/>
        <w:t>“</w:t>
      </w:r>
      <w:r w:rsidRPr="002A5422">
        <w:rPr>
          <w:rFonts w:ascii="Times New Roman" w:hAnsi="Times New Roman" w:cs="Times New Roman"/>
          <w:sz w:val="24"/>
          <w:szCs w:val="24"/>
        </w:rPr>
        <w:t>Chapter</w:t>
      </w:r>
      <w:r>
        <w:rPr>
          <w:rFonts w:ascii="Times New Roman" w:hAnsi="Times New Roman" w:cs="Times New Roman"/>
          <w:sz w:val="24"/>
          <w:szCs w:val="24"/>
        </w:rPr>
        <w:t xml:space="preserve"> 5: I Didn’t Get that Job because of a Black Man: Color-blind Racism’s </w:t>
      </w:r>
    </w:p>
    <w:p w14:paraId="2BD3C6E1" w14:textId="3539942C" w:rsidR="002B0510" w:rsidRDefault="00CA3611" w:rsidP="00CA3611">
      <w:pPr>
        <w:spacing w:after="0" w:line="240" w:lineRule="auto"/>
        <w:rPr>
          <w:rFonts w:ascii="Times New Roman" w:hAnsi="Times New Roman" w:cs="Times New Roman"/>
          <w:sz w:val="24"/>
          <w:szCs w:val="24"/>
        </w:rPr>
      </w:pPr>
      <w:r>
        <w:rPr>
          <w:rFonts w:ascii="Times New Roman" w:hAnsi="Times New Roman" w:cs="Times New Roman"/>
          <w:sz w:val="24"/>
          <w:szCs w:val="24"/>
        </w:rPr>
        <w:tab/>
        <w:t>Racial Stories.”</w:t>
      </w:r>
      <w:r w:rsidR="00166308">
        <w:rPr>
          <w:rFonts w:ascii="Times New Roman" w:hAnsi="Times New Roman" w:cs="Times New Roman"/>
          <w:sz w:val="24"/>
          <w:szCs w:val="24"/>
        </w:rPr>
        <w:t xml:space="preserve"> </w:t>
      </w:r>
    </w:p>
    <w:p w14:paraId="64986C53" w14:textId="77777777" w:rsidR="00CA3611" w:rsidRDefault="00CA3611" w:rsidP="00CA3611">
      <w:pPr>
        <w:spacing w:after="0" w:line="240" w:lineRule="auto"/>
        <w:rPr>
          <w:rFonts w:ascii="Times New Roman" w:hAnsi="Times New Roman" w:cs="Times New Roman"/>
          <w:sz w:val="24"/>
          <w:szCs w:val="24"/>
        </w:rPr>
      </w:pPr>
    </w:p>
    <w:p w14:paraId="120F6952" w14:textId="77777777" w:rsidR="00BA0E02" w:rsidRDefault="00BA0E02" w:rsidP="00CA3611">
      <w:pPr>
        <w:spacing w:after="0" w:line="240" w:lineRule="auto"/>
        <w:rPr>
          <w:rFonts w:ascii="Times New Roman" w:hAnsi="Times New Roman" w:cs="Times New Roman"/>
          <w:sz w:val="24"/>
          <w:szCs w:val="24"/>
        </w:rPr>
      </w:pPr>
      <w:r>
        <w:rPr>
          <w:rFonts w:ascii="Times New Roman" w:hAnsi="Times New Roman" w:cs="Times New Roman"/>
          <w:sz w:val="24"/>
          <w:szCs w:val="24"/>
        </w:rPr>
        <w:t>McIntosh, Peggy. 2009 (1998). “Chapter 6: White Privilege: Unpacking the Invisible Knapsack.” Pp. 74-</w:t>
      </w:r>
    </w:p>
    <w:p w14:paraId="59BCCA05" w14:textId="77777777" w:rsidR="00BA0E02" w:rsidRDefault="00BA0E02" w:rsidP="00CA361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78 in </w:t>
      </w:r>
      <w:r w:rsidR="00CA3611" w:rsidRPr="004504B7">
        <w:rPr>
          <w:rFonts w:ascii="Times New Roman" w:hAnsi="Times New Roman" w:cs="Times New Roman"/>
          <w:i/>
          <w:iCs/>
          <w:sz w:val="24"/>
          <w:szCs w:val="24"/>
        </w:rPr>
        <w:t>Race, Class and Gender: An Anthology on</w:t>
      </w:r>
      <w:r w:rsidR="00CA3611">
        <w:rPr>
          <w:rFonts w:ascii="Times New Roman" w:hAnsi="Times New Roman" w:cs="Times New Roman"/>
          <w:i/>
          <w:iCs/>
          <w:sz w:val="24"/>
          <w:szCs w:val="24"/>
        </w:rPr>
        <w:t xml:space="preserve"> </w:t>
      </w:r>
      <w:r w:rsidR="00CA3611" w:rsidRPr="004504B7">
        <w:rPr>
          <w:rFonts w:ascii="Times New Roman" w:hAnsi="Times New Roman" w:cs="Times New Roman"/>
          <w:i/>
          <w:iCs/>
          <w:sz w:val="24"/>
          <w:szCs w:val="24"/>
        </w:rPr>
        <w:t>Gender and Sexism</w:t>
      </w:r>
      <w:r>
        <w:rPr>
          <w:rFonts w:ascii="Times New Roman" w:hAnsi="Times New Roman" w:cs="Times New Roman"/>
          <w:sz w:val="24"/>
          <w:szCs w:val="24"/>
        </w:rPr>
        <w:t xml:space="preserve">, edited by Margaret L. </w:t>
      </w:r>
    </w:p>
    <w:p w14:paraId="5686CCC3" w14:textId="3A9F0B51" w:rsidR="00CA3611" w:rsidRDefault="00BA0E02" w:rsidP="00CA361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Andersen and Patricia Hill Collins. </w:t>
      </w:r>
      <w:r w:rsidR="00CA3611">
        <w:rPr>
          <w:rFonts w:ascii="Times New Roman" w:hAnsi="Times New Roman" w:cs="Times New Roman"/>
          <w:sz w:val="24"/>
          <w:szCs w:val="24"/>
        </w:rPr>
        <w:t>Boston, MA: Cengage Learning.</w:t>
      </w:r>
      <w:r w:rsidR="00CA3611">
        <w:rPr>
          <w:rFonts w:ascii="Times New Roman" w:hAnsi="Times New Roman" w:cs="Times New Roman"/>
          <w:sz w:val="24"/>
          <w:szCs w:val="24"/>
        </w:rPr>
        <w:tab/>
      </w:r>
    </w:p>
    <w:p w14:paraId="56E7C497" w14:textId="77777777" w:rsidR="00CA3611" w:rsidRDefault="00CA3611" w:rsidP="00CA3611">
      <w:pPr>
        <w:spacing w:after="0" w:line="240" w:lineRule="auto"/>
        <w:rPr>
          <w:rFonts w:ascii="Times New Roman" w:hAnsi="Times New Roman" w:cs="Times New Roman"/>
          <w:sz w:val="24"/>
          <w:szCs w:val="24"/>
        </w:rPr>
      </w:pPr>
    </w:p>
    <w:p w14:paraId="49EFBA6C" w14:textId="2C78640C" w:rsidR="002B0510" w:rsidRDefault="007C2FD6" w:rsidP="002B0510">
      <w:pPr>
        <w:spacing w:after="0" w:line="240" w:lineRule="auto"/>
        <w:rPr>
          <w:rFonts w:ascii="Times New Roman" w:hAnsi="Times New Roman" w:cs="Times New Roman"/>
          <w:sz w:val="24"/>
          <w:szCs w:val="24"/>
        </w:rPr>
      </w:pPr>
      <w:r w:rsidRPr="00CC490E">
        <w:rPr>
          <w:rFonts w:ascii="Times New Roman" w:hAnsi="Times New Roman" w:cs="Times New Roman"/>
          <w:b/>
          <w:bCs/>
          <w:sz w:val="24"/>
          <w:szCs w:val="24"/>
        </w:rPr>
        <w:t>Wednesday, October 16th</w:t>
      </w:r>
    </w:p>
    <w:p w14:paraId="0CCF90A9" w14:textId="77777777" w:rsidR="002B0510" w:rsidRDefault="002B0510" w:rsidP="002B0510">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Steyn, Melissa. </w:t>
      </w:r>
      <w:r w:rsidRPr="00875041">
        <w:rPr>
          <w:rFonts w:ascii="Times New Roman" w:hAnsi="Times New Roman" w:cs="Times New Roman"/>
          <w:sz w:val="24"/>
          <w:szCs w:val="24"/>
        </w:rPr>
        <w:t xml:space="preserve">2015. </w:t>
      </w:r>
      <w:r>
        <w:rPr>
          <w:rFonts w:ascii="Times New Roman" w:hAnsi="Times New Roman" w:cs="Times New Roman"/>
          <w:sz w:val="24"/>
          <w:szCs w:val="24"/>
        </w:rPr>
        <w:t xml:space="preserve">“Section Introduction: Feeling White.” Pp. 9-28 in </w:t>
      </w:r>
      <w:r w:rsidRPr="00875041">
        <w:rPr>
          <w:rFonts w:ascii="Times New Roman" w:hAnsi="Times New Roman" w:cs="Times New Roman"/>
          <w:i/>
          <w:iCs/>
          <w:sz w:val="24"/>
          <w:szCs w:val="24"/>
        </w:rPr>
        <w:t xml:space="preserve">Unveiling Whiteness in the 21st </w:t>
      </w:r>
    </w:p>
    <w:p w14:paraId="11ED6B8E" w14:textId="78D4FB0E"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1F7C71">
        <w:rPr>
          <w:rFonts w:ascii="Times New Roman" w:hAnsi="Times New Roman" w:cs="Times New Roman"/>
          <w:i/>
          <w:iCs/>
          <w:sz w:val="24"/>
          <w:szCs w:val="24"/>
        </w:rPr>
        <w:t>C</w:t>
      </w:r>
      <w:r w:rsidRPr="00875041">
        <w:rPr>
          <w:rFonts w:ascii="Times New Roman" w:hAnsi="Times New Roman" w:cs="Times New Roman"/>
          <w:i/>
          <w:iCs/>
          <w:sz w:val="24"/>
          <w:szCs w:val="24"/>
        </w:rPr>
        <w:t>entury: Global Manifestations, Transdisciplinary Interventions</w:t>
      </w:r>
      <w:r>
        <w:rPr>
          <w:rFonts w:ascii="Times New Roman" w:hAnsi="Times New Roman" w:cs="Times New Roman"/>
          <w:sz w:val="24"/>
          <w:szCs w:val="24"/>
        </w:rPr>
        <w:t xml:space="preserve">, edited by Veronica Watson, </w:t>
      </w:r>
    </w:p>
    <w:p w14:paraId="5C43D6FD" w14:textId="77777777" w:rsidR="002B0510" w:rsidRDefault="002B0510" w:rsidP="002B0510">
      <w:pPr>
        <w:spacing w:after="0" w:line="240" w:lineRule="auto"/>
        <w:rPr>
          <w:rFonts w:ascii="Times New Roman" w:hAnsi="Times New Roman" w:cs="Times New Roman"/>
          <w:bCs/>
          <w:sz w:val="24"/>
          <w:szCs w:val="24"/>
          <w:highlight w:val="yellow"/>
        </w:rPr>
      </w:pPr>
      <w:r>
        <w:rPr>
          <w:rFonts w:ascii="Times New Roman" w:hAnsi="Times New Roman" w:cs="Times New Roman"/>
          <w:sz w:val="24"/>
          <w:szCs w:val="24"/>
        </w:rPr>
        <w:tab/>
        <w:t xml:space="preserve">Deirdre Howard-Wagner, and Lisa </w:t>
      </w:r>
      <w:proofErr w:type="spellStart"/>
      <w:r>
        <w:rPr>
          <w:rFonts w:ascii="Times New Roman" w:hAnsi="Times New Roman" w:cs="Times New Roman"/>
          <w:sz w:val="24"/>
          <w:szCs w:val="24"/>
        </w:rPr>
        <w:t>Spanierman</w:t>
      </w:r>
      <w:proofErr w:type="spellEnd"/>
      <w:r>
        <w:rPr>
          <w:rFonts w:ascii="Times New Roman" w:hAnsi="Times New Roman" w:cs="Times New Roman"/>
          <w:sz w:val="24"/>
          <w:szCs w:val="24"/>
        </w:rPr>
        <w:t>. Lanham, MD: Lexington Books.</w:t>
      </w:r>
    </w:p>
    <w:p w14:paraId="319B8ECA" w14:textId="77777777" w:rsidR="002B0510" w:rsidRDefault="002B0510" w:rsidP="002B0510">
      <w:pPr>
        <w:spacing w:after="0" w:line="240" w:lineRule="auto"/>
        <w:rPr>
          <w:rFonts w:ascii="Times New Roman" w:hAnsi="Times New Roman" w:cs="Times New Roman"/>
          <w:sz w:val="24"/>
          <w:szCs w:val="24"/>
        </w:rPr>
      </w:pPr>
    </w:p>
    <w:p w14:paraId="37C19DEC" w14:textId="77777777" w:rsidR="002B0510" w:rsidRDefault="002B0510" w:rsidP="002B0510">
      <w:pPr>
        <w:spacing w:after="0" w:line="240" w:lineRule="auto"/>
        <w:rPr>
          <w:rFonts w:ascii="Times New Roman" w:hAnsi="Times New Roman" w:cs="Times New Roman"/>
          <w:sz w:val="24"/>
          <w:szCs w:val="24"/>
        </w:rPr>
      </w:pPr>
      <w:proofErr w:type="spellStart"/>
      <w:r w:rsidRPr="00875041">
        <w:rPr>
          <w:rFonts w:ascii="Times New Roman" w:hAnsi="Times New Roman" w:cs="Times New Roman"/>
          <w:sz w:val="24"/>
          <w:szCs w:val="24"/>
        </w:rPr>
        <w:t>Spanierman</w:t>
      </w:r>
      <w:proofErr w:type="spellEnd"/>
      <w:r w:rsidRPr="00875041">
        <w:rPr>
          <w:rFonts w:ascii="Times New Roman" w:hAnsi="Times New Roman" w:cs="Times New Roman"/>
          <w:sz w:val="24"/>
          <w:szCs w:val="24"/>
        </w:rPr>
        <w:t xml:space="preserve">, Lisa B. and Nolan L. Cabrera. 2015. </w:t>
      </w:r>
      <w:r>
        <w:rPr>
          <w:rFonts w:ascii="Times New Roman" w:hAnsi="Times New Roman" w:cs="Times New Roman"/>
          <w:sz w:val="24"/>
          <w:szCs w:val="24"/>
        </w:rPr>
        <w:t xml:space="preserve">“Chapter 1: </w:t>
      </w:r>
      <w:r w:rsidRPr="00875041">
        <w:rPr>
          <w:rFonts w:ascii="Times New Roman" w:hAnsi="Times New Roman" w:cs="Times New Roman"/>
          <w:sz w:val="24"/>
          <w:szCs w:val="24"/>
        </w:rPr>
        <w:t>The</w:t>
      </w:r>
      <w:r>
        <w:rPr>
          <w:rFonts w:ascii="Times New Roman" w:hAnsi="Times New Roman" w:cs="Times New Roman"/>
          <w:sz w:val="24"/>
          <w:szCs w:val="24"/>
        </w:rPr>
        <w:t xml:space="preserve"> E</w:t>
      </w:r>
      <w:r w:rsidRPr="00875041">
        <w:rPr>
          <w:rFonts w:ascii="Times New Roman" w:hAnsi="Times New Roman" w:cs="Times New Roman"/>
          <w:sz w:val="24"/>
          <w:szCs w:val="24"/>
        </w:rPr>
        <w:t xml:space="preserve">motions of </w:t>
      </w:r>
      <w:r>
        <w:rPr>
          <w:rFonts w:ascii="Times New Roman" w:hAnsi="Times New Roman" w:cs="Times New Roman"/>
          <w:sz w:val="24"/>
          <w:szCs w:val="24"/>
        </w:rPr>
        <w:t>W</w:t>
      </w:r>
      <w:r w:rsidRPr="00875041">
        <w:rPr>
          <w:rFonts w:ascii="Times New Roman" w:hAnsi="Times New Roman" w:cs="Times New Roman"/>
          <w:sz w:val="24"/>
          <w:szCs w:val="24"/>
        </w:rPr>
        <w:t xml:space="preserve">hite </w:t>
      </w:r>
      <w:r>
        <w:rPr>
          <w:rFonts w:ascii="Times New Roman" w:hAnsi="Times New Roman" w:cs="Times New Roman"/>
          <w:sz w:val="24"/>
          <w:szCs w:val="24"/>
        </w:rPr>
        <w:t>R</w:t>
      </w:r>
      <w:r w:rsidRPr="00875041">
        <w:rPr>
          <w:rFonts w:ascii="Times New Roman" w:hAnsi="Times New Roman" w:cs="Times New Roman"/>
          <w:sz w:val="24"/>
          <w:szCs w:val="24"/>
        </w:rPr>
        <w:t xml:space="preserve">acism and </w:t>
      </w:r>
    </w:p>
    <w:p w14:paraId="19D4259A" w14:textId="77777777" w:rsidR="002B0510" w:rsidRDefault="002B0510" w:rsidP="002B0510">
      <w:pPr>
        <w:spacing w:after="0" w:line="240" w:lineRule="auto"/>
        <w:rPr>
          <w:rFonts w:ascii="Times New Roman" w:hAnsi="Times New Roman" w:cs="Times New Roman"/>
          <w:i/>
          <w:iCs/>
          <w:sz w:val="24"/>
          <w:szCs w:val="24"/>
        </w:rPr>
      </w:pPr>
      <w:r>
        <w:rPr>
          <w:rFonts w:ascii="Times New Roman" w:hAnsi="Times New Roman" w:cs="Times New Roman"/>
          <w:sz w:val="24"/>
          <w:szCs w:val="24"/>
        </w:rPr>
        <w:tab/>
        <w:t>A</w:t>
      </w:r>
      <w:r w:rsidRPr="00875041">
        <w:rPr>
          <w:rFonts w:ascii="Times New Roman" w:hAnsi="Times New Roman" w:cs="Times New Roman"/>
          <w:sz w:val="24"/>
          <w:szCs w:val="24"/>
        </w:rPr>
        <w:t>ntiracism</w:t>
      </w:r>
      <w:r>
        <w:rPr>
          <w:rFonts w:ascii="Times New Roman" w:hAnsi="Times New Roman" w:cs="Times New Roman"/>
          <w:sz w:val="24"/>
          <w:szCs w:val="24"/>
        </w:rPr>
        <w:t>.</w:t>
      </w:r>
      <w:r w:rsidRPr="00875041">
        <w:rPr>
          <w:rFonts w:ascii="Times New Roman" w:hAnsi="Times New Roman" w:cs="Times New Roman"/>
          <w:sz w:val="24"/>
          <w:szCs w:val="24"/>
        </w:rPr>
        <w:t>”</w:t>
      </w:r>
      <w:r>
        <w:rPr>
          <w:rFonts w:ascii="Times New Roman" w:hAnsi="Times New Roman" w:cs="Times New Roman"/>
          <w:sz w:val="24"/>
          <w:szCs w:val="24"/>
        </w:rPr>
        <w:t xml:space="preserve"> Pp. 9-28 in </w:t>
      </w:r>
      <w:r w:rsidRPr="00875041">
        <w:rPr>
          <w:rFonts w:ascii="Times New Roman" w:hAnsi="Times New Roman" w:cs="Times New Roman"/>
          <w:i/>
          <w:iCs/>
          <w:sz w:val="24"/>
          <w:szCs w:val="24"/>
        </w:rPr>
        <w:t xml:space="preserve">Unveiling Whiteness in the 21st century: Global Manifestations, </w:t>
      </w:r>
    </w:p>
    <w:p w14:paraId="7AB347A1" w14:textId="77777777"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Pr="00875041">
        <w:rPr>
          <w:rFonts w:ascii="Times New Roman" w:hAnsi="Times New Roman" w:cs="Times New Roman"/>
          <w:i/>
          <w:iCs/>
          <w:sz w:val="24"/>
          <w:szCs w:val="24"/>
        </w:rPr>
        <w:t>Transdisciplinary Interventions</w:t>
      </w:r>
      <w:r>
        <w:rPr>
          <w:rFonts w:ascii="Times New Roman" w:hAnsi="Times New Roman" w:cs="Times New Roman"/>
          <w:sz w:val="24"/>
          <w:szCs w:val="24"/>
        </w:rPr>
        <w:t xml:space="preserve">, edited by Veronica Watson, Deirdre Howard-Wagner, and Lisa </w:t>
      </w:r>
    </w:p>
    <w:p w14:paraId="239D8D8D" w14:textId="21A2E106" w:rsidR="002B0510" w:rsidRDefault="002B0510" w:rsidP="002B051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Spanierman</w:t>
      </w:r>
      <w:proofErr w:type="spellEnd"/>
      <w:r>
        <w:rPr>
          <w:rFonts w:ascii="Times New Roman" w:hAnsi="Times New Roman" w:cs="Times New Roman"/>
          <w:sz w:val="24"/>
          <w:szCs w:val="24"/>
        </w:rPr>
        <w:t>. Lanham, MD: Lexington Books.</w:t>
      </w:r>
    </w:p>
    <w:p w14:paraId="009F73A8" w14:textId="0024AAA8" w:rsidR="00CA3611" w:rsidRDefault="00CA3611" w:rsidP="002B0510">
      <w:pPr>
        <w:spacing w:after="0" w:line="240" w:lineRule="auto"/>
        <w:rPr>
          <w:rFonts w:ascii="Times New Roman" w:hAnsi="Times New Roman" w:cs="Times New Roman"/>
          <w:sz w:val="24"/>
          <w:szCs w:val="24"/>
        </w:rPr>
      </w:pPr>
    </w:p>
    <w:p w14:paraId="1DD276DB" w14:textId="77777777" w:rsidR="00CA3611" w:rsidRPr="00875041" w:rsidRDefault="00CA3611" w:rsidP="00CA3611">
      <w:pPr>
        <w:spacing w:after="0" w:line="240" w:lineRule="auto"/>
        <w:rPr>
          <w:rFonts w:ascii="Times New Roman" w:hAnsi="Times New Roman" w:cs="Times New Roman"/>
          <w:bCs/>
          <w:i/>
          <w:iCs/>
          <w:sz w:val="24"/>
          <w:szCs w:val="24"/>
        </w:rPr>
      </w:pPr>
      <w:proofErr w:type="spellStart"/>
      <w:r w:rsidRPr="00875041">
        <w:rPr>
          <w:rFonts w:ascii="Times New Roman" w:hAnsi="Times New Roman" w:cs="Times New Roman"/>
          <w:bCs/>
          <w:sz w:val="24"/>
          <w:szCs w:val="24"/>
        </w:rPr>
        <w:t>Metzl</w:t>
      </w:r>
      <w:proofErr w:type="spellEnd"/>
      <w:r w:rsidRPr="00875041">
        <w:rPr>
          <w:rFonts w:ascii="Times New Roman" w:hAnsi="Times New Roman" w:cs="Times New Roman"/>
          <w:bCs/>
          <w:sz w:val="24"/>
          <w:szCs w:val="24"/>
        </w:rPr>
        <w:t xml:space="preserve">, Jonathan. 2019. </w:t>
      </w:r>
      <w:r w:rsidRPr="00875041">
        <w:rPr>
          <w:rFonts w:ascii="Times New Roman" w:hAnsi="Times New Roman" w:cs="Times New Roman"/>
          <w:bCs/>
          <w:i/>
          <w:iCs/>
          <w:sz w:val="24"/>
          <w:szCs w:val="24"/>
        </w:rPr>
        <w:t xml:space="preserve">Dying of Whiteness: How the Politics of Racial Resentment Is Killing America’s </w:t>
      </w:r>
    </w:p>
    <w:p w14:paraId="4E3AAC7F" w14:textId="77777777" w:rsidR="00620757" w:rsidRDefault="00CA3611" w:rsidP="002B0510">
      <w:pPr>
        <w:spacing w:after="0" w:line="240" w:lineRule="auto"/>
        <w:rPr>
          <w:rFonts w:ascii="Times New Roman" w:hAnsi="Times New Roman" w:cs="Times New Roman"/>
          <w:bCs/>
          <w:sz w:val="24"/>
          <w:szCs w:val="24"/>
        </w:rPr>
      </w:pPr>
      <w:r w:rsidRPr="00875041">
        <w:rPr>
          <w:rFonts w:ascii="Times New Roman" w:hAnsi="Times New Roman" w:cs="Times New Roman"/>
          <w:bCs/>
          <w:i/>
          <w:iCs/>
          <w:sz w:val="24"/>
          <w:szCs w:val="24"/>
        </w:rPr>
        <w:tab/>
        <w:t>Heartland</w:t>
      </w:r>
      <w:r>
        <w:rPr>
          <w:rFonts w:ascii="Times New Roman" w:hAnsi="Times New Roman" w:cs="Times New Roman"/>
          <w:bCs/>
          <w:sz w:val="24"/>
          <w:szCs w:val="24"/>
        </w:rPr>
        <w:t>. New York</w:t>
      </w:r>
      <w:r w:rsidR="00620757">
        <w:rPr>
          <w:rFonts w:ascii="Times New Roman" w:hAnsi="Times New Roman" w:cs="Times New Roman"/>
          <w:bCs/>
          <w:sz w:val="24"/>
          <w:szCs w:val="24"/>
        </w:rPr>
        <w:t>, NY</w:t>
      </w:r>
      <w:r>
        <w:rPr>
          <w:rFonts w:ascii="Times New Roman" w:hAnsi="Times New Roman" w:cs="Times New Roman"/>
          <w:bCs/>
          <w:sz w:val="24"/>
          <w:szCs w:val="24"/>
        </w:rPr>
        <w:t xml:space="preserve">: </w:t>
      </w:r>
      <w:r w:rsidRPr="00875041">
        <w:rPr>
          <w:rFonts w:ascii="Times New Roman" w:hAnsi="Times New Roman" w:cs="Times New Roman"/>
          <w:bCs/>
          <w:sz w:val="24"/>
          <w:szCs w:val="24"/>
        </w:rPr>
        <w:t>Basic Books—read the following: “Introduction</w:t>
      </w:r>
      <w:r>
        <w:rPr>
          <w:rFonts w:ascii="Times New Roman" w:hAnsi="Times New Roman" w:cs="Times New Roman"/>
          <w:bCs/>
          <w:sz w:val="24"/>
          <w:szCs w:val="24"/>
        </w:rPr>
        <w:t>: Dying of Whiteness</w:t>
      </w:r>
      <w:r w:rsidRPr="00875041">
        <w:rPr>
          <w:rFonts w:ascii="Times New Roman" w:hAnsi="Times New Roman" w:cs="Times New Roman"/>
          <w:bCs/>
          <w:sz w:val="24"/>
          <w:szCs w:val="24"/>
        </w:rPr>
        <w:t>”</w:t>
      </w:r>
      <w:r>
        <w:rPr>
          <w:rFonts w:ascii="Times New Roman" w:hAnsi="Times New Roman" w:cs="Times New Roman"/>
          <w:bCs/>
          <w:sz w:val="24"/>
          <w:szCs w:val="24"/>
        </w:rPr>
        <w:t xml:space="preserve"> </w:t>
      </w:r>
    </w:p>
    <w:p w14:paraId="7E60EAAC" w14:textId="12FEE040" w:rsidR="00A5166E" w:rsidRDefault="00620757" w:rsidP="007C2FD6">
      <w:p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ab/>
        <w:t>A</w:t>
      </w:r>
      <w:r w:rsidR="00CA3611">
        <w:rPr>
          <w:rFonts w:ascii="Times New Roman" w:hAnsi="Times New Roman" w:cs="Times New Roman"/>
          <w:bCs/>
          <w:sz w:val="24"/>
          <w:szCs w:val="24"/>
        </w:rPr>
        <w:t>nd</w:t>
      </w:r>
      <w:r>
        <w:rPr>
          <w:rFonts w:ascii="Times New Roman" w:hAnsi="Times New Roman" w:cs="Times New Roman"/>
          <w:bCs/>
          <w:sz w:val="24"/>
          <w:szCs w:val="24"/>
        </w:rPr>
        <w:t xml:space="preserve"> </w:t>
      </w:r>
      <w:r w:rsidR="00CA3611">
        <w:rPr>
          <w:rFonts w:ascii="Times New Roman" w:hAnsi="Times New Roman" w:cs="Times New Roman"/>
          <w:bCs/>
          <w:sz w:val="24"/>
          <w:szCs w:val="24"/>
        </w:rPr>
        <w:t xml:space="preserve">“Conclusion: The Castle Doctrine.” </w:t>
      </w:r>
    </w:p>
    <w:p w14:paraId="1386DBA0" w14:textId="77777777" w:rsidR="00A5166E" w:rsidRDefault="00A5166E" w:rsidP="007C2FD6">
      <w:pPr>
        <w:spacing w:after="0" w:line="240" w:lineRule="auto"/>
        <w:rPr>
          <w:rFonts w:ascii="Times New Roman" w:hAnsi="Times New Roman" w:cs="Times New Roman"/>
          <w:b/>
          <w:sz w:val="24"/>
          <w:szCs w:val="24"/>
          <w:u w:val="single"/>
        </w:rPr>
      </w:pPr>
    </w:p>
    <w:p w14:paraId="574EF102" w14:textId="6717B4FA" w:rsidR="00CC490E" w:rsidRDefault="00CC490E" w:rsidP="007C2FD6">
      <w:pPr>
        <w:spacing w:after="0" w:line="240" w:lineRule="auto"/>
        <w:rPr>
          <w:rFonts w:ascii="Times New Roman" w:hAnsi="Times New Roman" w:cs="Times New Roman"/>
          <w:b/>
          <w:sz w:val="24"/>
          <w:szCs w:val="24"/>
        </w:rPr>
      </w:pPr>
      <w:r w:rsidRPr="007C2FD6">
        <w:rPr>
          <w:rFonts w:ascii="Times New Roman" w:hAnsi="Times New Roman" w:cs="Times New Roman"/>
          <w:b/>
          <w:sz w:val="24"/>
          <w:szCs w:val="24"/>
          <w:u w:val="single"/>
        </w:rPr>
        <w:t>Week 8: Race—</w:t>
      </w:r>
      <w:r w:rsidR="00B75510">
        <w:rPr>
          <w:rFonts w:ascii="Times New Roman" w:hAnsi="Times New Roman" w:cs="Times New Roman"/>
          <w:b/>
          <w:sz w:val="24"/>
          <w:szCs w:val="24"/>
          <w:u w:val="single"/>
        </w:rPr>
        <w:t xml:space="preserve">(Explicitly) </w:t>
      </w:r>
      <w:r w:rsidR="002D7214">
        <w:rPr>
          <w:rFonts w:ascii="Times New Roman" w:hAnsi="Times New Roman" w:cs="Times New Roman"/>
          <w:b/>
          <w:sz w:val="24"/>
          <w:szCs w:val="24"/>
          <w:u w:val="single"/>
        </w:rPr>
        <w:t>“Intersectional”</w:t>
      </w:r>
      <w:r w:rsidRPr="007C2FD6">
        <w:rPr>
          <w:rFonts w:ascii="Times New Roman" w:hAnsi="Times New Roman" w:cs="Times New Roman"/>
          <w:b/>
          <w:sz w:val="24"/>
          <w:szCs w:val="24"/>
          <w:u w:val="single"/>
        </w:rPr>
        <w:t xml:space="preserve"> Perspectives </w:t>
      </w:r>
    </w:p>
    <w:p w14:paraId="4EA61C45" w14:textId="77777777" w:rsidR="00CC17AB" w:rsidRDefault="00CC17AB" w:rsidP="007C2FD6">
      <w:pPr>
        <w:spacing w:after="0" w:line="240" w:lineRule="auto"/>
        <w:rPr>
          <w:rFonts w:ascii="Times New Roman" w:hAnsi="Times New Roman" w:cs="Times New Roman"/>
          <w:b/>
          <w:sz w:val="24"/>
          <w:szCs w:val="24"/>
        </w:rPr>
      </w:pPr>
    </w:p>
    <w:p w14:paraId="403BE116" w14:textId="7062CFDF" w:rsidR="008A7756" w:rsidRPr="00AB67C6" w:rsidRDefault="007C2FD6" w:rsidP="00D132E0">
      <w:pPr>
        <w:spacing w:after="0" w:line="240" w:lineRule="auto"/>
        <w:rPr>
          <w:rFonts w:ascii="Times New Roman" w:hAnsi="Times New Roman" w:cs="Times New Roman"/>
          <w:b/>
          <w:sz w:val="24"/>
          <w:szCs w:val="24"/>
        </w:rPr>
      </w:pPr>
      <w:r>
        <w:rPr>
          <w:rFonts w:ascii="Times New Roman" w:hAnsi="Times New Roman" w:cs="Times New Roman"/>
          <w:b/>
          <w:sz w:val="24"/>
          <w:szCs w:val="24"/>
        </w:rPr>
        <w:t>Monday, October 21</w:t>
      </w:r>
      <w:r w:rsidRPr="007C2FD6">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p>
    <w:p w14:paraId="439CEC01" w14:textId="77777777" w:rsidR="00CA3611" w:rsidRDefault="004504B7" w:rsidP="007C2FD6">
      <w:pPr>
        <w:spacing w:after="0" w:line="240" w:lineRule="auto"/>
        <w:rPr>
          <w:rFonts w:ascii="Times New Roman" w:hAnsi="Times New Roman" w:cs="Times New Roman"/>
          <w:sz w:val="24"/>
          <w:szCs w:val="24"/>
        </w:rPr>
      </w:pPr>
      <w:r w:rsidRPr="004504B7">
        <w:rPr>
          <w:rFonts w:ascii="Times New Roman" w:hAnsi="Times New Roman" w:cs="Times New Roman"/>
          <w:sz w:val="24"/>
          <w:szCs w:val="24"/>
        </w:rPr>
        <w:t xml:space="preserve">Andersen, Margaret L. and Patricia Hill Collins. 2009 (1998). </w:t>
      </w:r>
      <w:r w:rsidR="00CA3611" w:rsidRPr="004504B7">
        <w:rPr>
          <w:rFonts w:ascii="Times New Roman" w:hAnsi="Times New Roman" w:cs="Times New Roman"/>
          <w:sz w:val="24"/>
          <w:szCs w:val="24"/>
        </w:rPr>
        <w:t xml:space="preserve">“Why Race, Class, and Gender Still </w:t>
      </w:r>
    </w:p>
    <w:p w14:paraId="3278155E" w14:textId="77777777" w:rsidR="00BA0E02" w:rsidRDefault="00CA3611" w:rsidP="007C2FD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504B7">
        <w:rPr>
          <w:rFonts w:ascii="Times New Roman" w:hAnsi="Times New Roman" w:cs="Times New Roman"/>
          <w:sz w:val="24"/>
          <w:szCs w:val="24"/>
        </w:rPr>
        <w:t>Matter</w:t>
      </w:r>
      <w:r>
        <w:rPr>
          <w:rFonts w:ascii="Times New Roman" w:hAnsi="Times New Roman" w:cs="Times New Roman"/>
          <w:sz w:val="24"/>
          <w:szCs w:val="24"/>
        </w:rPr>
        <w:t>.</w:t>
      </w:r>
      <w:r w:rsidRPr="004504B7">
        <w:rPr>
          <w:rFonts w:ascii="Times New Roman" w:hAnsi="Times New Roman" w:cs="Times New Roman"/>
          <w:sz w:val="24"/>
          <w:szCs w:val="24"/>
        </w:rPr>
        <w:t xml:space="preserve">” </w:t>
      </w:r>
      <w:r>
        <w:rPr>
          <w:rFonts w:ascii="Times New Roman" w:hAnsi="Times New Roman" w:cs="Times New Roman"/>
          <w:sz w:val="24"/>
          <w:szCs w:val="24"/>
        </w:rPr>
        <w:t xml:space="preserve">Pp. 1-14 in </w:t>
      </w:r>
      <w:r w:rsidR="004504B7" w:rsidRPr="004504B7">
        <w:rPr>
          <w:rFonts w:ascii="Times New Roman" w:hAnsi="Times New Roman" w:cs="Times New Roman"/>
          <w:i/>
          <w:iCs/>
          <w:sz w:val="24"/>
          <w:szCs w:val="24"/>
        </w:rPr>
        <w:t>Race, Class and Gender: An Anthology on</w:t>
      </w:r>
      <w:r>
        <w:rPr>
          <w:rFonts w:ascii="Times New Roman" w:hAnsi="Times New Roman" w:cs="Times New Roman"/>
          <w:i/>
          <w:iCs/>
          <w:sz w:val="24"/>
          <w:szCs w:val="24"/>
        </w:rPr>
        <w:t xml:space="preserve"> </w:t>
      </w:r>
      <w:r w:rsidR="004504B7" w:rsidRPr="004504B7">
        <w:rPr>
          <w:rFonts w:ascii="Times New Roman" w:hAnsi="Times New Roman" w:cs="Times New Roman"/>
          <w:i/>
          <w:iCs/>
          <w:sz w:val="24"/>
          <w:szCs w:val="24"/>
        </w:rPr>
        <w:t>Gender and Sexism</w:t>
      </w:r>
      <w:r w:rsidR="00BA0E02">
        <w:rPr>
          <w:rFonts w:ascii="Times New Roman" w:hAnsi="Times New Roman" w:cs="Times New Roman"/>
          <w:sz w:val="24"/>
          <w:szCs w:val="24"/>
        </w:rPr>
        <w:t xml:space="preserve">, edited by </w:t>
      </w:r>
    </w:p>
    <w:p w14:paraId="1D66A867" w14:textId="7EC7783C" w:rsidR="004504B7" w:rsidRPr="004504B7" w:rsidRDefault="00BA0E02" w:rsidP="007C2FD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Margaret L. Andersen and Patricia Hill Collins. </w:t>
      </w:r>
      <w:r w:rsidR="00CA3611">
        <w:rPr>
          <w:rFonts w:ascii="Times New Roman" w:hAnsi="Times New Roman" w:cs="Times New Roman"/>
          <w:sz w:val="24"/>
          <w:szCs w:val="24"/>
        </w:rPr>
        <w:t>Boston, MA: Cengage Learning.</w:t>
      </w:r>
      <w:r w:rsidR="004504B7">
        <w:rPr>
          <w:rFonts w:ascii="Times New Roman" w:hAnsi="Times New Roman" w:cs="Times New Roman"/>
          <w:sz w:val="24"/>
          <w:szCs w:val="24"/>
        </w:rPr>
        <w:tab/>
      </w:r>
    </w:p>
    <w:p w14:paraId="22D258E6" w14:textId="06FF668D" w:rsidR="004504B7" w:rsidRPr="004504B7" w:rsidRDefault="004504B7" w:rsidP="007C2FD6">
      <w:pPr>
        <w:spacing w:after="0" w:line="240" w:lineRule="auto"/>
        <w:rPr>
          <w:rFonts w:ascii="Times New Roman" w:hAnsi="Times New Roman" w:cs="Times New Roman"/>
          <w:sz w:val="24"/>
          <w:szCs w:val="24"/>
        </w:rPr>
      </w:pPr>
    </w:p>
    <w:p w14:paraId="04436D50" w14:textId="35DC15A9" w:rsidR="00D628F3" w:rsidRDefault="00CC17AB" w:rsidP="007C2FD6">
      <w:pPr>
        <w:spacing w:after="0" w:line="240" w:lineRule="auto"/>
        <w:rPr>
          <w:rFonts w:ascii="Times New Roman" w:hAnsi="Times New Roman" w:cs="Times New Roman"/>
          <w:i/>
          <w:iCs/>
          <w:sz w:val="24"/>
          <w:szCs w:val="24"/>
        </w:rPr>
      </w:pPr>
      <w:r w:rsidRPr="004504B7">
        <w:rPr>
          <w:rFonts w:ascii="Times New Roman" w:hAnsi="Times New Roman" w:cs="Times New Roman"/>
          <w:sz w:val="24"/>
          <w:szCs w:val="24"/>
        </w:rPr>
        <w:t xml:space="preserve">Crenshaw, </w:t>
      </w:r>
      <w:proofErr w:type="spellStart"/>
      <w:r w:rsidRPr="004504B7">
        <w:rPr>
          <w:rFonts w:ascii="Times New Roman" w:hAnsi="Times New Roman" w:cs="Times New Roman"/>
          <w:sz w:val="24"/>
          <w:szCs w:val="24"/>
        </w:rPr>
        <w:t>Kimberle</w:t>
      </w:r>
      <w:proofErr w:type="spellEnd"/>
      <w:r w:rsidRPr="004504B7">
        <w:rPr>
          <w:rFonts w:ascii="Times New Roman" w:hAnsi="Times New Roman" w:cs="Times New Roman"/>
          <w:sz w:val="24"/>
          <w:szCs w:val="24"/>
        </w:rPr>
        <w:t xml:space="preserve">. 2015. “Why </w:t>
      </w:r>
      <w:r w:rsidR="00D628F3" w:rsidRPr="004504B7">
        <w:rPr>
          <w:rFonts w:ascii="Times New Roman" w:hAnsi="Times New Roman" w:cs="Times New Roman"/>
          <w:sz w:val="24"/>
          <w:szCs w:val="24"/>
        </w:rPr>
        <w:t>I</w:t>
      </w:r>
      <w:r w:rsidRPr="004504B7">
        <w:rPr>
          <w:rFonts w:ascii="Times New Roman" w:hAnsi="Times New Roman" w:cs="Times New Roman"/>
          <w:sz w:val="24"/>
          <w:szCs w:val="24"/>
        </w:rPr>
        <w:t xml:space="preserve">ntersectionality </w:t>
      </w:r>
      <w:r w:rsidR="00D628F3" w:rsidRPr="004504B7">
        <w:rPr>
          <w:rFonts w:ascii="Times New Roman" w:hAnsi="Times New Roman" w:cs="Times New Roman"/>
          <w:sz w:val="24"/>
          <w:szCs w:val="24"/>
        </w:rPr>
        <w:t>C</w:t>
      </w:r>
      <w:r w:rsidRPr="004504B7">
        <w:rPr>
          <w:rFonts w:ascii="Times New Roman" w:hAnsi="Times New Roman" w:cs="Times New Roman"/>
          <w:sz w:val="24"/>
          <w:szCs w:val="24"/>
        </w:rPr>
        <w:t xml:space="preserve">an’t </w:t>
      </w:r>
      <w:r w:rsidR="00D628F3" w:rsidRPr="004504B7">
        <w:rPr>
          <w:rFonts w:ascii="Times New Roman" w:hAnsi="Times New Roman" w:cs="Times New Roman"/>
          <w:sz w:val="24"/>
          <w:szCs w:val="24"/>
        </w:rPr>
        <w:t>W</w:t>
      </w:r>
      <w:r w:rsidRPr="004504B7">
        <w:rPr>
          <w:rFonts w:ascii="Times New Roman" w:hAnsi="Times New Roman" w:cs="Times New Roman"/>
          <w:sz w:val="24"/>
          <w:szCs w:val="24"/>
        </w:rPr>
        <w:t xml:space="preserve">ait.” </w:t>
      </w:r>
      <w:r w:rsidRPr="004504B7">
        <w:rPr>
          <w:rFonts w:ascii="Times New Roman" w:hAnsi="Times New Roman" w:cs="Times New Roman"/>
          <w:i/>
          <w:iCs/>
          <w:sz w:val="24"/>
          <w:szCs w:val="24"/>
        </w:rPr>
        <w:t>The Washington Post</w:t>
      </w:r>
      <w:r w:rsidR="0039332F">
        <w:rPr>
          <w:rFonts w:ascii="Times New Roman" w:hAnsi="Times New Roman" w:cs="Times New Roman"/>
          <w:i/>
          <w:iCs/>
          <w:sz w:val="24"/>
          <w:szCs w:val="24"/>
        </w:rPr>
        <w:t>.</w:t>
      </w:r>
    </w:p>
    <w:p w14:paraId="5737CE3C" w14:textId="12EFA579" w:rsidR="00CA72B8" w:rsidRDefault="00CA72B8" w:rsidP="007C2FD6">
      <w:pPr>
        <w:spacing w:after="0" w:line="240" w:lineRule="auto"/>
        <w:rPr>
          <w:rFonts w:ascii="Times New Roman" w:hAnsi="Times New Roman" w:cs="Times New Roman"/>
          <w:i/>
          <w:iCs/>
          <w:sz w:val="24"/>
          <w:szCs w:val="24"/>
        </w:rPr>
      </w:pPr>
    </w:p>
    <w:p w14:paraId="6ED722C5" w14:textId="77777777" w:rsidR="00CA72B8" w:rsidRPr="00FC717D" w:rsidRDefault="00CA72B8" w:rsidP="00CA72B8">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Moore, Mignon. 2012. “Intersectionality and the Study of Black, Sexual Minority Women.” </w:t>
      </w:r>
      <w:r w:rsidRPr="00FC717D">
        <w:rPr>
          <w:rFonts w:ascii="Times New Roman" w:hAnsi="Times New Roman" w:cs="Times New Roman"/>
          <w:bCs/>
          <w:i/>
          <w:iCs/>
          <w:sz w:val="24"/>
          <w:szCs w:val="24"/>
        </w:rPr>
        <w:t xml:space="preserve">Gender and </w:t>
      </w:r>
    </w:p>
    <w:p w14:paraId="0EABC5FD" w14:textId="0041F2A1" w:rsidR="00CA72B8" w:rsidRDefault="00CA72B8" w:rsidP="007C2FD6">
      <w:pPr>
        <w:spacing w:after="0" w:line="240" w:lineRule="auto"/>
        <w:rPr>
          <w:rFonts w:ascii="Times New Roman" w:hAnsi="Times New Roman" w:cs="Times New Roman"/>
          <w:i/>
          <w:iCs/>
          <w:sz w:val="24"/>
          <w:szCs w:val="24"/>
        </w:rPr>
      </w:pPr>
      <w:r w:rsidRPr="00FC717D">
        <w:rPr>
          <w:rFonts w:ascii="Times New Roman" w:hAnsi="Times New Roman" w:cs="Times New Roman"/>
          <w:bCs/>
          <w:i/>
          <w:iCs/>
          <w:sz w:val="24"/>
          <w:szCs w:val="24"/>
        </w:rPr>
        <w:tab/>
        <w:t>Society</w:t>
      </w:r>
      <w:r>
        <w:rPr>
          <w:rFonts w:ascii="Times New Roman" w:hAnsi="Times New Roman" w:cs="Times New Roman"/>
          <w:bCs/>
          <w:sz w:val="24"/>
          <w:szCs w:val="24"/>
        </w:rPr>
        <w:t xml:space="preserve"> 26(1):33-39.</w:t>
      </w:r>
    </w:p>
    <w:p w14:paraId="7F4F1C21" w14:textId="18F70A0A" w:rsidR="00A614D0" w:rsidRDefault="00A614D0" w:rsidP="007C2FD6">
      <w:pPr>
        <w:spacing w:after="0" w:line="240" w:lineRule="auto"/>
        <w:rPr>
          <w:rFonts w:ascii="Times New Roman" w:hAnsi="Times New Roman" w:cs="Times New Roman"/>
          <w:i/>
          <w:iCs/>
          <w:sz w:val="24"/>
          <w:szCs w:val="24"/>
        </w:rPr>
      </w:pPr>
    </w:p>
    <w:p w14:paraId="32717846" w14:textId="4C092C39" w:rsidR="00620757" w:rsidRPr="00620757" w:rsidRDefault="00CA72B8" w:rsidP="00D132E0">
      <w:pPr>
        <w:spacing w:after="0" w:line="240" w:lineRule="auto"/>
        <w:rPr>
          <w:rFonts w:ascii="Times New Roman" w:hAnsi="Times New Roman" w:cs="Times New Roman"/>
          <w:bCs/>
          <w:sz w:val="24"/>
          <w:szCs w:val="24"/>
          <w:u w:val="single"/>
        </w:rPr>
      </w:pPr>
      <w:r w:rsidRPr="00620757">
        <w:rPr>
          <w:rFonts w:ascii="Times New Roman" w:hAnsi="Times New Roman" w:cs="Times New Roman"/>
          <w:bCs/>
          <w:sz w:val="24"/>
          <w:szCs w:val="24"/>
          <w:u w:val="single"/>
        </w:rPr>
        <w:t xml:space="preserve">Optional </w:t>
      </w:r>
      <w:r w:rsidR="00620757">
        <w:rPr>
          <w:rFonts w:ascii="Times New Roman" w:hAnsi="Times New Roman" w:cs="Times New Roman"/>
          <w:bCs/>
          <w:sz w:val="24"/>
          <w:szCs w:val="24"/>
          <w:u w:val="single"/>
        </w:rPr>
        <w:t>R</w:t>
      </w:r>
      <w:r w:rsidRPr="00620757">
        <w:rPr>
          <w:rFonts w:ascii="Times New Roman" w:hAnsi="Times New Roman" w:cs="Times New Roman"/>
          <w:bCs/>
          <w:sz w:val="24"/>
          <w:szCs w:val="24"/>
          <w:u w:val="single"/>
        </w:rPr>
        <w:t>eading</w:t>
      </w:r>
    </w:p>
    <w:p w14:paraId="4D11C7DF" w14:textId="77777777" w:rsidR="00606DA1" w:rsidRDefault="00CA72B8" w:rsidP="00D132E0">
      <w:pPr>
        <w:spacing w:after="0" w:line="240" w:lineRule="auto"/>
        <w:rPr>
          <w:rFonts w:ascii="Times New Roman" w:hAnsi="Times New Roman" w:cs="Times New Roman"/>
          <w:i/>
          <w:sz w:val="24"/>
          <w:szCs w:val="24"/>
        </w:rPr>
      </w:pPr>
      <w:r w:rsidRPr="004504B7">
        <w:rPr>
          <w:rFonts w:ascii="Times New Roman" w:eastAsia="Times New Roman" w:hAnsi="Times New Roman" w:cs="Times New Roman"/>
          <w:bCs/>
          <w:color w:val="111111"/>
          <w:kern w:val="36"/>
          <w:sz w:val="24"/>
          <w:szCs w:val="24"/>
        </w:rPr>
        <w:t>Collins, Patricia Hill. 2009</w:t>
      </w:r>
      <w:r w:rsidR="00CA3611">
        <w:rPr>
          <w:rFonts w:ascii="Times New Roman" w:eastAsia="Times New Roman" w:hAnsi="Times New Roman" w:cs="Times New Roman"/>
          <w:bCs/>
          <w:color w:val="111111"/>
          <w:kern w:val="36"/>
          <w:sz w:val="24"/>
          <w:szCs w:val="24"/>
        </w:rPr>
        <w:t xml:space="preserve"> (2000)</w:t>
      </w:r>
      <w:r w:rsidRPr="004504B7">
        <w:rPr>
          <w:rFonts w:ascii="Times New Roman" w:eastAsia="Times New Roman" w:hAnsi="Times New Roman" w:cs="Times New Roman"/>
          <w:bCs/>
          <w:color w:val="111111"/>
          <w:kern w:val="36"/>
          <w:sz w:val="24"/>
          <w:szCs w:val="24"/>
        </w:rPr>
        <w:t xml:space="preserve">. </w:t>
      </w:r>
      <w:r w:rsidRPr="004504B7">
        <w:rPr>
          <w:rFonts w:ascii="Times New Roman" w:hAnsi="Times New Roman" w:cs="Times New Roman"/>
          <w:i/>
          <w:sz w:val="24"/>
          <w:szCs w:val="24"/>
        </w:rPr>
        <w:t>Black Feminist Thought: Knowledge, Consciousness, and</w:t>
      </w:r>
      <w:r w:rsidR="00CA3611">
        <w:rPr>
          <w:rFonts w:ascii="Times New Roman" w:hAnsi="Times New Roman" w:cs="Times New Roman"/>
          <w:i/>
          <w:sz w:val="24"/>
          <w:szCs w:val="24"/>
        </w:rPr>
        <w:t xml:space="preserve"> </w:t>
      </w:r>
      <w:r w:rsidRPr="004504B7">
        <w:rPr>
          <w:rFonts w:ascii="Times New Roman" w:hAnsi="Times New Roman" w:cs="Times New Roman"/>
          <w:i/>
          <w:sz w:val="24"/>
          <w:szCs w:val="24"/>
        </w:rPr>
        <w:t xml:space="preserve">the Politics </w:t>
      </w:r>
    </w:p>
    <w:p w14:paraId="74724287" w14:textId="77777777" w:rsidR="00606DA1" w:rsidRDefault="00606DA1" w:rsidP="00D132E0">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00CA72B8" w:rsidRPr="004504B7">
        <w:rPr>
          <w:rFonts w:ascii="Times New Roman" w:hAnsi="Times New Roman" w:cs="Times New Roman"/>
          <w:i/>
          <w:sz w:val="24"/>
          <w:szCs w:val="24"/>
        </w:rPr>
        <w:t>of Empowerment</w:t>
      </w:r>
      <w:r w:rsidR="00CA3611">
        <w:rPr>
          <w:rFonts w:ascii="Times New Roman" w:hAnsi="Times New Roman" w:cs="Times New Roman"/>
          <w:iCs/>
          <w:sz w:val="24"/>
          <w:szCs w:val="24"/>
        </w:rPr>
        <w:t>. New York: Routledge—read the following:</w:t>
      </w:r>
      <w:r>
        <w:rPr>
          <w:rFonts w:ascii="Times New Roman" w:hAnsi="Times New Roman" w:cs="Times New Roman"/>
          <w:iCs/>
          <w:sz w:val="24"/>
          <w:szCs w:val="24"/>
        </w:rPr>
        <w:t xml:space="preserve"> </w:t>
      </w:r>
      <w:r w:rsidR="00CA3611">
        <w:rPr>
          <w:rFonts w:ascii="Times New Roman" w:hAnsi="Times New Roman" w:cs="Times New Roman"/>
          <w:iCs/>
          <w:sz w:val="24"/>
          <w:szCs w:val="24"/>
        </w:rPr>
        <w:t>“</w:t>
      </w:r>
      <w:r w:rsidR="00CA72B8" w:rsidRPr="004504B7">
        <w:rPr>
          <w:rFonts w:ascii="Times New Roman" w:hAnsi="Times New Roman" w:cs="Times New Roman"/>
          <w:sz w:val="24"/>
          <w:szCs w:val="24"/>
        </w:rPr>
        <w:t>Chapter 3</w:t>
      </w:r>
      <w:r w:rsidR="00CA3611">
        <w:rPr>
          <w:rFonts w:ascii="Times New Roman" w:hAnsi="Times New Roman" w:cs="Times New Roman"/>
          <w:sz w:val="24"/>
          <w:szCs w:val="24"/>
        </w:rPr>
        <w:t xml:space="preserve">: </w:t>
      </w:r>
      <w:r w:rsidR="00CA72B8" w:rsidRPr="004504B7">
        <w:rPr>
          <w:rFonts w:ascii="Times New Roman" w:hAnsi="Times New Roman" w:cs="Times New Roman"/>
          <w:sz w:val="24"/>
          <w:szCs w:val="24"/>
        </w:rPr>
        <w:t xml:space="preserve">Work, Family, and </w:t>
      </w:r>
    </w:p>
    <w:p w14:paraId="36C8EAFD" w14:textId="5E6F3A7D" w:rsidR="00CA72B8" w:rsidRDefault="00606DA1" w:rsidP="00D132E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A72B8" w:rsidRPr="004504B7">
        <w:rPr>
          <w:rFonts w:ascii="Times New Roman" w:hAnsi="Times New Roman" w:cs="Times New Roman"/>
          <w:sz w:val="24"/>
          <w:szCs w:val="24"/>
        </w:rPr>
        <w:t>Black Women’s Oppression</w:t>
      </w:r>
      <w:r w:rsidR="00CA72B8">
        <w:rPr>
          <w:rFonts w:ascii="Times New Roman" w:hAnsi="Times New Roman" w:cs="Times New Roman"/>
          <w:sz w:val="24"/>
          <w:szCs w:val="24"/>
        </w:rPr>
        <w:t>.</w:t>
      </w:r>
      <w:r w:rsidR="00CA72B8" w:rsidRPr="004504B7">
        <w:rPr>
          <w:rFonts w:ascii="Times New Roman" w:hAnsi="Times New Roman" w:cs="Times New Roman"/>
          <w:sz w:val="24"/>
          <w:szCs w:val="24"/>
        </w:rPr>
        <w:t xml:space="preserve">” </w:t>
      </w:r>
    </w:p>
    <w:p w14:paraId="46A072E3" w14:textId="77777777" w:rsidR="00CA72B8" w:rsidRDefault="00CA72B8" w:rsidP="00D132E0">
      <w:pPr>
        <w:spacing w:after="0" w:line="240" w:lineRule="auto"/>
        <w:rPr>
          <w:rFonts w:ascii="Times New Roman" w:hAnsi="Times New Roman" w:cs="Times New Roman"/>
          <w:b/>
          <w:bCs/>
          <w:sz w:val="24"/>
          <w:szCs w:val="24"/>
        </w:rPr>
      </w:pPr>
    </w:p>
    <w:p w14:paraId="147F943D" w14:textId="26D79056" w:rsidR="004A607C" w:rsidRDefault="00A614D0" w:rsidP="00D132E0">
      <w:pPr>
        <w:spacing w:after="0" w:line="240" w:lineRule="auto"/>
        <w:rPr>
          <w:rFonts w:ascii="Times New Roman" w:hAnsi="Times New Roman" w:cs="Times New Roman"/>
          <w:bCs/>
          <w:sz w:val="24"/>
          <w:szCs w:val="24"/>
        </w:rPr>
      </w:pPr>
      <w:r w:rsidRPr="00A614D0">
        <w:rPr>
          <w:rFonts w:ascii="Times New Roman" w:hAnsi="Times New Roman" w:cs="Times New Roman"/>
          <w:b/>
          <w:bCs/>
          <w:sz w:val="24"/>
          <w:szCs w:val="24"/>
        </w:rPr>
        <w:t>Wednesday, October 23</w:t>
      </w:r>
      <w:r w:rsidRPr="00A614D0">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w:t>
      </w:r>
    </w:p>
    <w:p w14:paraId="2F864BBE" w14:textId="77777777" w:rsidR="00CA72B8" w:rsidRPr="00CA72B8" w:rsidRDefault="00CA72B8" w:rsidP="00D132E0">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Glenn, Evelyn Nakano. 2004. </w:t>
      </w:r>
      <w:r w:rsidRPr="00CA72B8">
        <w:rPr>
          <w:rFonts w:ascii="Times New Roman" w:hAnsi="Times New Roman" w:cs="Times New Roman"/>
          <w:bCs/>
          <w:i/>
          <w:iCs/>
          <w:sz w:val="24"/>
          <w:szCs w:val="24"/>
        </w:rPr>
        <w:t>Unequal Freedom: How Race and Gender Shaped American Citizenship</w:t>
      </w:r>
    </w:p>
    <w:p w14:paraId="0CB43AB9" w14:textId="233F70E9" w:rsidR="00A614D0" w:rsidRDefault="00CA72B8" w:rsidP="00D132E0">
      <w:pPr>
        <w:spacing w:after="0" w:line="240" w:lineRule="auto"/>
        <w:rPr>
          <w:rFonts w:ascii="Times New Roman" w:hAnsi="Times New Roman" w:cs="Times New Roman"/>
          <w:bCs/>
          <w:sz w:val="24"/>
          <w:szCs w:val="24"/>
        </w:rPr>
      </w:pPr>
      <w:r w:rsidRPr="00CA72B8">
        <w:rPr>
          <w:rFonts w:ascii="Times New Roman" w:hAnsi="Times New Roman" w:cs="Times New Roman"/>
          <w:bCs/>
          <w:i/>
          <w:iCs/>
          <w:sz w:val="24"/>
          <w:szCs w:val="24"/>
        </w:rPr>
        <w:tab/>
        <w:t>and Labor</w:t>
      </w:r>
      <w:r>
        <w:rPr>
          <w:rFonts w:ascii="Times New Roman" w:hAnsi="Times New Roman" w:cs="Times New Roman"/>
          <w:bCs/>
          <w:sz w:val="24"/>
          <w:szCs w:val="24"/>
        </w:rPr>
        <w:t xml:space="preserve">. </w:t>
      </w:r>
      <w:r w:rsidR="002B3B1D">
        <w:rPr>
          <w:rFonts w:ascii="Times New Roman" w:hAnsi="Times New Roman" w:cs="Times New Roman"/>
          <w:bCs/>
          <w:sz w:val="24"/>
          <w:szCs w:val="24"/>
        </w:rPr>
        <w:t xml:space="preserve">Cambridge, MA: </w:t>
      </w:r>
      <w:r>
        <w:rPr>
          <w:rFonts w:ascii="Times New Roman" w:hAnsi="Times New Roman" w:cs="Times New Roman"/>
          <w:bCs/>
          <w:sz w:val="24"/>
          <w:szCs w:val="24"/>
        </w:rPr>
        <w:t>Harvard University Press—read the following: “Chapter 5</w:t>
      </w:r>
      <w:r w:rsidR="002B3B1D">
        <w:rPr>
          <w:rFonts w:ascii="Times New Roman" w:hAnsi="Times New Roman" w:cs="Times New Roman"/>
          <w:bCs/>
          <w:sz w:val="24"/>
          <w:szCs w:val="24"/>
        </w:rPr>
        <w:t xml:space="preserve">: </w:t>
      </w:r>
      <w:r>
        <w:rPr>
          <w:rFonts w:ascii="Times New Roman" w:hAnsi="Times New Roman" w:cs="Times New Roman"/>
          <w:bCs/>
          <w:sz w:val="24"/>
          <w:szCs w:val="24"/>
        </w:rPr>
        <w:t xml:space="preserve">Mexicans </w:t>
      </w:r>
      <w:r w:rsidR="002B3B1D">
        <w:rPr>
          <w:rFonts w:ascii="Times New Roman" w:hAnsi="Times New Roman" w:cs="Times New Roman"/>
          <w:bCs/>
          <w:sz w:val="24"/>
          <w:szCs w:val="24"/>
        </w:rPr>
        <w:tab/>
      </w:r>
      <w:r>
        <w:rPr>
          <w:rFonts w:ascii="Times New Roman" w:hAnsi="Times New Roman" w:cs="Times New Roman"/>
          <w:bCs/>
          <w:sz w:val="24"/>
          <w:szCs w:val="24"/>
        </w:rPr>
        <w:t xml:space="preserve">and Anglos in the Southwest” and “Chapter 6: Japanese and </w:t>
      </w:r>
      <w:proofErr w:type="spellStart"/>
      <w:r>
        <w:rPr>
          <w:rFonts w:ascii="Times New Roman" w:hAnsi="Times New Roman" w:cs="Times New Roman"/>
          <w:bCs/>
          <w:sz w:val="24"/>
          <w:szCs w:val="24"/>
        </w:rPr>
        <w:t>Haoles</w:t>
      </w:r>
      <w:proofErr w:type="spellEnd"/>
      <w:r>
        <w:rPr>
          <w:rFonts w:ascii="Times New Roman" w:hAnsi="Times New Roman" w:cs="Times New Roman"/>
          <w:bCs/>
          <w:sz w:val="24"/>
          <w:szCs w:val="24"/>
        </w:rPr>
        <w:t xml:space="preserve"> in Hawaii</w:t>
      </w:r>
      <w:r w:rsidR="002B3B1D">
        <w:rPr>
          <w:rFonts w:ascii="Times New Roman" w:hAnsi="Times New Roman" w:cs="Times New Roman"/>
          <w:bCs/>
          <w:sz w:val="24"/>
          <w:szCs w:val="24"/>
        </w:rPr>
        <w:t>.</w:t>
      </w:r>
      <w:r>
        <w:rPr>
          <w:rFonts w:ascii="Times New Roman" w:hAnsi="Times New Roman" w:cs="Times New Roman"/>
          <w:bCs/>
          <w:sz w:val="24"/>
          <w:szCs w:val="24"/>
        </w:rPr>
        <w:t>”</w:t>
      </w:r>
    </w:p>
    <w:p w14:paraId="21B6B2A7" w14:textId="77777777" w:rsidR="00CA72B8" w:rsidRDefault="00CA72B8" w:rsidP="00D132E0">
      <w:pPr>
        <w:spacing w:after="0" w:line="240" w:lineRule="auto"/>
        <w:rPr>
          <w:rFonts w:ascii="Times New Roman" w:hAnsi="Times New Roman" w:cs="Times New Roman"/>
          <w:bCs/>
          <w:sz w:val="24"/>
          <w:szCs w:val="24"/>
        </w:rPr>
      </w:pPr>
    </w:p>
    <w:p w14:paraId="6D2398DF" w14:textId="30CC4A49" w:rsidR="00620757" w:rsidRPr="00620757" w:rsidRDefault="00CA72B8" w:rsidP="00CA72B8">
      <w:pPr>
        <w:spacing w:after="0" w:line="240" w:lineRule="auto"/>
        <w:rPr>
          <w:rFonts w:ascii="Times New Roman" w:hAnsi="Times New Roman" w:cs="Times New Roman"/>
          <w:bCs/>
          <w:sz w:val="24"/>
          <w:szCs w:val="24"/>
          <w:u w:val="single"/>
        </w:rPr>
      </w:pPr>
      <w:r w:rsidRPr="00620757">
        <w:rPr>
          <w:rFonts w:ascii="Times New Roman" w:hAnsi="Times New Roman" w:cs="Times New Roman"/>
          <w:bCs/>
          <w:sz w:val="24"/>
          <w:szCs w:val="24"/>
          <w:u w:val="single"/>
        </w:rPr>
        <w:t xml:space="preserve">Optional </w:t>
      </w:r>
      <w:r w:rsidR="00620757">
        <w:rPr>
          <w:rFonts w:ascii="Times New Roman" w:hAnsi="Times New Roman" w:cs="Times New Roman"/>
          <w:bCs/>
          <w:sz w:val="24"/>
          <w:szCs w:val="24"/>
          <w:u w:val="single"/>
        </w:rPr>
        <w:t>R</w:t>
      </w:r>
      <w:r w:rsidRPr="00620757">
        <w:rPr>
          <w:rFonts w:ascii="Times New Roman" w:hAnsi="Times New Roman" w:cs="Times New Roman"/>
          <w:bCs/>
          <w:sz w:val="24"/>
          <w:szCs w:val="24"/>
          <w:u w:val="single"/>
        </w:rPr>
        <w:t>eading</w:t>
      </w:r>
    </w:p>
    <w:p w14:paraId="07E27AB5" w14:textId="77777777" w:rsidR="001F7C71" w:rsidRDefault="00CA72B8" w:rsidP="00CA72B8">
      <w:pPr>
        <w:spacing w:after="0" w:line="240" w:lineRule="auto"/>
        <w:rPr>
          <w:rFonts w:ascii="Times New Roman" w:hAnsi="Times New Roman" w:cs="Times New Roman"/>
          <w:bCs/>
          <w:i/>
          <w:iCs/>
          <w:sz w:val="24"/>
          <w:szCs w:val="24"/>
        </w:rPr>
      </w:pPr>
      <w:bookmarkStart w:id="7" w:name="_Hlk18263119"/>
      <w:r>
        <w:rPr>
          <w:rFonts w:ascii="Times New Roman" w:hAnsi="Times New Roman" w:cs="Times New Roman"/>
          <w:bCs/>
          <w:sz w:val="24"/>
          <w:szCs w:val="24"/>
        </w:rPr>
        <w:t xml:space="preserve">Glenn, Evelyn Nakano. 2004. </w:t>
      </w:r>
      <w:r w:rsidRPr="00CA72B8">
        <w:rPr>
          <w:rFonts w:ascii="Times New Roman" w:hAnsi="Times New Roman" w:cs="Times New Roman"/>
          <w:bCs/>
          <w:i/>
          <w:iCs/>
          <w:sz w:val="24"/>
          <w:szCs w:val="24"/>
        </w:rPr>
        <w:t>Unequal Freedom: How Race and Gender Shaped American Citizenship</w:t>
      </w:r>
      <w:r>
        <w:rPr>
          <w:rFonts w:ascii="Times New Roman" w:hAnsi="Times New Roman" w:cs="Times New Roman"/>
          <w:bCs/>
          <w:i/>
          <w:iCs/>
          <w:sz w:val="24"/>
          <w:szCs w:val="24"/>
        </w:rPr>
        <w:t xml:space="preserve"> </w:t>
      </w:r>
    </w:p>
    <w:p w14:paraId="3A957E66" w14:textId="77777777" w:rsidR="001F7C71" w:rsidRDefault="001F7C71" w:rsidP="00CA72B8">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sidR="00CA72B8" w:rsidRPr="00CA72B8">
        <w:rPr>
          <w:rFonts w:ascii="Times New Roman" w:hAnsi="Times New Roman" w:cs="Times New Roman"/>
          <w:bCs/>
          <w:i/>
          <w:iCs/>
          <w:sz w:val="24"/>
          <w:szCs w:val="24"/>
        </w:rPr>
        <w:t>and Labor</w:t>
      </w:r>
      <w:r w:rsidR="00CA72B8">
        <w:rPr>
          <w:rFonts w:ascii="Times New Roman" w:hAnsi="Times New Roman" w:cs="Times New Roman"/>
          <w:bCs/>
          <w:sz w:val="24"/>
          <w:szCs w:val="24"/>
        </w:rPr>
        <w:t xml:space="preserve">. </w:t>
      </w:r>
      <w:r w:rsidR="002B3B1D">
        <w:rPr>
          <w:rFonts w:ascii="Times New Roman" w:hAnsi="Times New Roman" w:cs="Times New Roman"/>
          <w:bCs/>
          <w:sz w:val="24"/>
          <w:szCs w:val="24"/>
        </w:rPr>
        <w:t xml:space="preserve">Cambridge, MA: </w:t>
      </w:r>
      <w:r w:rsidR="00CA72B8">
        <w:rPr>
          <w:rFonts w:ascii="Times New Roman" w:hAnsi="Times New Roman" w:cs="Times New Roman"/>
          <w:bCs/>
          <w:sz w:val="24"/>
          <w:szCs w:val="24"/>
        </w:rPr>
        <w:t>Harvard University Press</w:t>
      </w:r>
      <w:r w:rsidR="002B3B1D">
        <w:rPr>
          <w:rFonts w:ascii="Times New Roman" w:hAnsi="Times New Roman" w:cs="Times New Roman"/>
          <w:bCs/>
          <w:sz w:val="24"/>
          <w:szCs w:val="24"/>
        </w:rPr>
        <w:t xml:space="preserve">—read the following: </w:t>
      </w:r>
      <w:r w:rsidR="00CA72B8">
        <w:rPr>
          <w:rFonts w:ascii="Times New Roman" w:hAnsi="Times New Roman" w:cs="Times New Roman"/>
          <w:bCs/>
          <w:sz w:val="24"/>
          <w:szCs w:val="24"/>
        </w:rPr>
        <w:t>“Chapter 3</w:t>
      </w:r>
      <w:r w:rsidR="002B3B1D">
        <w:rPr>
          <w:rFonts w:ascii="Times New Roman" w:hAnsi="Times New Roman" w:cs="Times New Roman"/>
          <w:bCs/>
          <w:sz w:val="24"/>
          <w:szCs w:val="24"/>
        </w:rPr>
        <w:t xml:space="preserve">: </w:t>
      </w:r>
      <w:r w:rsidR="00CA72B8">
        <w:rPr>
          <w:rFonts w:ascii="Times New Roman" w:hAnsi="Times New Roman" w:cs="Times New Roman"/>
          <w:bCs/>
          <w:sz w:val="24"/>
          <w:szCs w:val="24"/>
        </w:rPr>
        <w:t>Labor</w:t>
      </w:r>
    </w:p>
    <w:p w14:paraId="40DDC9F8" w14:textId="0001D491" w:rsidR="00A614D0" w:rsidRDefault="001F7C71" w:rsidP="00CA72B8">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CA72B8">
        <w:rPr>
          <w:rFonts w:ascii="Times New Roman" w:hAnsi="Times New Roman" w:cs="Times New Roman"/>
          <w:bCs/>
          <w:sz w:val="24"/>
          <w:szCs w:val="24"/>
        </w:rPr>
        <w:t>Freedom and</w:t>
      </w:r>
      <w:r w:rsidR="002B3B1D">
        <w:rPr>
          <w:rFonts w:ascii="Times New Roman" w:hAnsi="Times New Roman" w:cs="Times New Roman"/>
          <w:bCs/>
          <w:sz w:val="24"/>
          <w:szCs w:val="24"/>
        </w:rPr>
        <w:t xml:space="preserve"> </w:t>
      </w:r>
      <w:r w:rsidR="00CA72B8">
        <w:rPr>
          <w:rFonts w:ascii="Times New Roman" w:hAnsi="Times New Roman" w:cs="Times New Roman"/>
          <w:bCs/>
          <w:sz w:val="24"/>
          <w:szCs w:val="24"/>
        </w:rPr>
        <w:t>Coercion”</w:t>
      </w:r>
      <w:bookmarkEnd w:id="7"/>
      <w:r w:rsidR="00CA72B8">
        <w:rPr>
          <w:rFonts w:ascii="Times New Roman" w:hAnsi="Times New Roman" w:cs="Times New Roman"/>
          <w:bCs/>
          <w:sz w:val="24"/>
          <w:szCs w:val="24"/>
        </w:rPr>
        <w:t xml:space="preserve"> and “Chapter 4</w:t>
      </w:r>
      <w:r w:rsidR="002B3B1D">
        <w:rPr>
          <w:rFonts w:ascii="Times New Roman" w:hAnsi="Times New Roman" w:cs="Times New Roman"/>
          <w:bCs/>
          <w:sz w:val="24"/>
          <w:szCs w:val="24"/>
        </w:rPr>
        <w:t xml:space="preserve">: </w:t>
      </w:r>
      <w:r w:rsidR="00CA72B8">
        <w:rPr>
          <w:rFonts w:ascii="Times New Roman" w:hAnsi="Times New Roman" w:cs="Times New Roman"/>
          <w:bCs/>
          <w:sz w:val="24"/>
          <w:szCs w:val="24"/>
        </w:rPr>
        <w:t>Blacks and Whites in the South</w:t>
      </w:r>
      <w:r w:rsidR="002B3B1D">
        <w:rPr>
          <w:rFonts w:ascii="Times New Roman" w:hAnsi="Times New Roman" w:cs="Times New Roman"/>
          <w:bCs/>
          <w:sz w:val="24"/>
          <w:szCs w:val="24"/>
        </w:rPr>
        <w:t>.</w:t>
      </w:r>
      <w:r w:rsidR="00CA72B8">
        <w:rPr>
          <w:rFonts w:ascii="Times New Roman" w:hAnsi="Times New Roman" w:cs="Times New Roman"/>
          <w:bCs/>
          <w:sz w:val="24"/>
          <w:szCs w:val="24"/>
        </w:rPr>
        <w:t>”</w:t>
      </w:r>
    </w:p>
    <w:p w14:paraId="751067A1" w14:textId="77777777" w:rsidR="00CA72B8" w:rsidRPr="00CA72B8" w:rsidRDefault="00CA72B8" w:rsidP="00CA72B8">
      <w:pPr>
        <w:spacing w:after="0" w:line="240" w:lineRule="auto"/>
        <w:rPr>
          <w:rFonts w:ascii="Times New Roman" w:hAnsi="Times New Roman" w:cs="Times New Roman"/>
          <w:bCs/>
          <w:sz w:val="24"/>
          <w:szCs w:val="24"/>
        </w:rPr>
      </w:pPr>
    </w:p>
    <w:p w14:paraId="3615119B" w14:textId="33CE6EB1" w:rsidR="00991E6C" w:rsidRDefault="00D132E0" w:rsidP="00D132E0">
      <w:pPr>
        <w:spacing w:after="0" w:line="240" w:lineRule="auto"/>
        <w:rPr>
          <w:rFonts w:ascii="Times New Roman" w:hAnsi="Times New Roman" w:cs="Times New Roman"/>
          <w:b/>
          <w:sz w:val="24"/>
          <w:szCs w:val="24"/>
          <w:u w:val="single"/>
        </w:rPr>
      </w:pPr>
      <w:r w:rsidRPr="00CC490E">
        <w:rPr>
          <w:rFonts w:ascii="Times New Roman" w:hAnsi="Times New Roman" w:cs="Times New Roman"/>
          <w:b/>
          <w:sz w:val="24"/>
          <w:szCs w:val="24"/>
          <w:u w:val="single"/>
        </w:rPr>
        <w:t xml:space="preserve">Week </w:t>
      </w:r>
      <w:r w:rsidR="00CC490E" w:rsidRPr="00CC490E">
        <w:rPr>
          <w:rFonts w:ascii="Times New Roman" w:hAnsi="Times New Roman" w:cs="Times New Roman"/>
          <w:b/>
          <w:sz w:val="24"/>
          <w:szCs w:val="24"/>
          <w:u w:val="single"/>
        </w:rPr>
        <w:t>9</w:t>
      </w:r>
      <w:r w:rsidR="00A614D0">
        <w:rPr>
          <w:rFonts w:ascii="Times New Roman" w:hAnsi="Times New Roman" w:cs="Times New Roman"/>
          <w:b/>
          <w:sz w:val="24"/>
          <w:szCs w:val="24"/>
          <w:u w:val="single"/>
        </w:rPr>
        <w:t>:</w:t>
      </w:r>
      <w:r w:rsidR="00A614D0" w:rsidRPr="00A614D0">
        <w:rPr>
          <w:rFonts w:ascii="Times New Roman" w:hAnsi="Times New Roman" w:cs="Times New Roman"/>
          <w:b/>
          <w:sz w:val="24"/>
          <w:szCs w:val="24"/>
          <w:u w:val="single"/>
        </w:rPr>
        <w:t xml:space="preserve"> </w:t>
      </w:r>
      <w:r w:rsidR="00991E6C" w:rsidRPr="00CC490E">
        <w:rPr>
          <w:rFonts w:ascii="Times New Roman" w:hAnsi="Times New Roman" w:cs="Times New Roman"/>
          <w:b/>
          <w:sz w:val="24"/>
          <w:szCs w:val="24"/>
          <w:u w:val="single"/>
        </w:rPr>
        <w:t>Race and Ethnicity—</w:t>
      </w:r>
      <w:r w:rsidR="00BA0E02">
        <w:rPr>
          <w:rFonts w:ascii="Times New Roman" w:hAnsi="Times New Roman" w:cs="Times New Roman"/>
          <w:b/>
          <w:sz w:val="24"/>
          <w:szCs w:val="24"/>
          <w:u w:val="single"/>
        </w:rPr>
        <w:t xml:space="preserve">Inequities in </w:t>
      </w:r>
      <w:r w:rsidR="00991E6C" w:rsidRPr="00CC490E">
        <w:rPr>
          <w:rFonts w:ascii="Times New Roman" w:hAnsi="Times New Roman" w:cs="Times New Roman"/>
          <w:b/>
          <w:sz w:val="24"/>
          <w:szCs w:val="24"/>
          <w:u w:val="single"/>
        </w:rPr>
        <w:t>Access to Education and Employment</w:t>
      </w:r>
      <w:r w:rsidR="00991E6C">
        <w:rPr>
          <w:rFonts w:ascii="Times New Roman" w:hAnsi="Times New Roman" w:cs="Times New Roman"/>
          <w:b/>
          <w:sz w:val="24"/>
          <w:szCs w:val="24"/>
          <w:u w:val="single"/>
        </w:rPr>
        <w:t xml:space="preserve"> Opportunities </w:t>
      </w:r>
    </w:p>
    <w:p w14:paraId="7E15F41D" w14:textId="77777777" w:rsidR="00A614D0" w:rsidRDefault="00A614D0" w:rsidP="00B50D57">
      <w:pPr>
        <w:spacing w:after="0" w:line="240" w:lineRule="auto"/>
        <w:rPr>
          <w:rFonts w:ascii="Times New Roman" w:hAnsi="Times New Roman" w:cs="Times New Roman"/>
          <w:b/>
          <w:sz w:val="24"/>
          <w:szCs w:val="24"/>
        </w:rPr>
      </w:pPr>
    </w:p>
    <w:p w14:paraId="7FC59B1A" w14:textId="06DA41AB" w:rsidR="00B50D57" w:rsidRPr="007C2FD6" w:rsidRDefault="00CC490E" w:rsidP="00B50D57">
      <w:pPr>
        <w:spacing w:after="0" w:line="240" w:lineRule="auto"/>
        <w:rPr>
          <w:rFonts w:ascii="Times New Roman" w:hAnsi="Times New Roman" w:cs="Times New Roman"/>
          <w:b/>
          <w:sz w:val="24"/>
          <w:szCs w:val="24"/>
        </w:rPr>
      </w:pPr>
      <w:r w:rsidRPr="00CC490E">
        <w:rPr>
          <w:rFonts w:ascii="Times New Roman" w:hAnsi="Times New Roman" w:cs="Times New Roman"/>
          <w:b/>
          <w:sz w:val="24"/>
          <w:szCs w:val="24"/>
        </w:rPr>
        <w:t>Monday, October 28</w:t>
      </w:r>
      <w:r w:rsidRPr="00F512D8">
        <w:rPr>
          <w:rFonts w:ascii="Times New Roman" w:hAnsi="Times New Roman" w:cs="Times New Roman"/>
          <w:b/>
          <w:sz w:val="24"/>
          <w:szCs w:val="24"/>
          <w:vertAlign w:val="superscript"/>
        </w:rPr>
        <w:t>th</w:t>
      </w:r>
      <w:r w:rsidR="00B50D57">
        <w:rPr>
          <w:rFonts w:ascii="Times New Roman" w:hAnsi="Times New Roman" w:cs="Times New Roman"/>
          <w:b/>
          <w:sz w:val="24"/>
          <w:szCs w:val="24"/>
          <w:vertAlign w:val="superscript"/>
        </w:rPr>
        <w:t xml:space="preserve"> </w:t>
      </w:r>
      <w:r w:rsidR="00B50D57">
        <w:rPr>
          <w:rFonts w:ascii="Times New Roman" w:hAnsi="Times New Roman" w:cs="Times New Roman"/>
          <w:b/>
          <w:sz w:val="24"/>
          <w:szCs w:val="24"/>
        </w:rPr>
        <w:t>– MID-TERM EXAM</w:t>
      </w:r>
    </w:p>
    <w:p w14:paraId="1238F0A1" w14:textId="19CD9B25" w:rsidR="00CC490E" w:rsidRDefault="00CC490E" w:rsidP="00D132E0">
      <w:pPr>
        <w:spacing w:after="0" w:line="240" w:lineRule="auto"/>
        <w:rPr>
          <w:rFonts w:ascii="Times New Roman" w:hAnsi="Times New Roman" w:cs="Times New Roman"/>
          <w:b/>
          <w:sz w:val="24"/>
          <w:szCs w:val="24"/>
        </w:rPr>
      </w:pPr>
    </w:p>
    <w:p w14:paraId="16DEB2BC" w14:textId="3680E12E" w:rsidR="00991E6C" w:rsidRDefault="00991E6C" w:rsidP="00991E6C">
      <w:pPr>
        <w:spacing w:after="0" w:line="240" w:lineRule="auto"/>
        <w:rPr>
          <w:rFonts w:ascii="Times New Roman" w:hAnsi="Times New Roman" w:cs="Times New Roman"/>
          <w:sz w:val="24"/>
          <w:szCs w:val="24"/>
        </w:rPr>
      </w:pPr>
      <w:r>
        <w:rPr>
          <w:rFonts w:ascii="Times New Roman" w:hAnsi="Times New Roman" w:cs="Times New Roman"/>
          <w:b/>
          <w:sz w:val="24"/>
          <w:szCs w:val="24"/>
        </w:rPr>
        <w:t>Wednesday, October 30</w:t>
      </w:r>
      <w:r w:rsidRPr="00CC490E">
        <w:rPr>
          <w:rFonts w:ascii="Times New Roman" w:hAnsi="Times New Roman" w:cs="Times New Roman"/>
          <w:b/>
          <w:sz w:val="24"/>
          <w:szCs w:val="24"/>
          <w:vertAlign w:val="superscript"/>
        </w:rPr>
        <w:t>th</w:t>
      </w:r>
    </w:p>
    <w:p w14:paraId="47C3D65D" w14:textId="301E563A" w:rsidR="00991E6C" w:rsidRDefault="00991E6C" w:rsidP="00991E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Kao, Grace and Jennifer Thompson. 2003. </w:t>
      </w:r>
      <w:r w:rsidRPr="00AB67C6">
        <w:rPr>
          <w:rFonts w:ascii="Times New Roman" w:hAnsi="Times New Roman" w:cs="Times New Roman"/>
          <w:sz w:val="24"/>
          <w:szCs w:val="24"/>
        </w:rPr>
        <w:t xml:space="preserve">“Racial and Ethnic Stratification in Educational </w:t>
      </w:r>
    </w:p>
    <w:p w14:paraId="3F037EDC" w14:textId="77777777" w:rsidR="00991E6C" w:rsidRDefault="00991E6C" w:rsidP="00991E6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B67C6">
        <w:rPr>
          <w:rFonts w:ascii="Times New Roman" w:hAnsi="Times New Roman" w:cs="Times New Roman"/>
          <w:sz w:val="24"/>
          <w:szCs w:val="24"/>
        </w:rPr>
        <w:t>Achievement and Attainment</w:t>
      </w:r>
      <w:r>
        <w:rPr>
          <w:rFonts w:ascii="Times New Roman" w:hAnsi="Times New Roman" w:cs="Times New Roman"/>
          <w:sz w:val="24"/>
          <w:szCs w:val="24"/>
        </w:rPr>
        <w:t>.</w:t>
      </w:r>
      <w:r w:rsidRPr="00AB67C6">
        <w:rPr>
          <w:rFonts w:ascii="Times New Roman" w:hAnsi="Times New Roman" w:cs="Times New Roman"/>
          <w:sz w:val="24"/>
          <w:szCs w:val="24"/>
        </w:rPr>
        <w:t>”</w:t>
      </w:r>
      <w:r>
        <w:rPr>
          <w:rFonts w:ascii="Times New Roman" w:hAnsi="Times New Roman" w:cs="Times New Roman"/>
          <w:sz w:val="24"/>
          <w:szCs w:val="24"/>
        </w:rPr>
        <w:t xml:space="preserve"> </w:t>
      </w:r>
      <w:r w:rsidRPr="002F5F4A">
        <w:rPr>
          <w:rFonts w:ascii="Times New Roman" w:hAnsi="Times New Roman" w:cs="Times New Roman"/>
          <w:i/>
          <w:iCs/>
          <w:sz w:val="24"/>
          <w:szCs w:val="24"/>
        </w:rPr>
        <w:t>Annual Review of Sociology</w:t>
      </w:r>
      <w:r>
        <w:rPr>
          <w:rFonts w:ascii="Times New Roman" w:hAnsi="Times New Roman" w:cs="Times New Roman"/>
          <w:sz w:val="24"/>
          <w:szCs w:val="24"/>
        </w:rPr>
        <w:t xml:space="preserve"> 29:417-442.</w:t>
      </w:r>
      <w:r w:rsidRPr="00AB67C6">
        <w:rPr>
          <w:rFonts w:ascii="Times New Roman" w:hAnsi="Times New Roman" w:cs="Times New Roman"/>
          <w:sz w:val="24"/>
          <w:szCs w:val="24"/>
        </w:rPr>
        <w:t xml:space="preserve"> </w:t>
      </w:r>
    </w:p>
    <w:p w14:paraId="042685EF" w14:textId="77777777" w:rsidR="00991E6C" w:rsidRDefault="00991E6C" w:rsidP="00991E6C">
      <w:pPr>
        <w:spacing w:after="0" w:line="240" w:lineRule="auto"/>
        <w:rPr>
          <w:rFonts w:ascii="Times New Roman" w:hAnsi="Times New Roman" w:cs="Times New Roman"/>
          <w:sz w:val="24"/>
          <w:szCs w:val="24"/>
        </w:rPr>
      </w:pPr>
    </w:p>
    <w:p w14:paraId="54ECC44A" w14:textId="33CBBDC4" w:rsidR="00991E6C" w:rsidRDefault="00991E6C" w:rsidP="00991E6C">
      <w:pPr>
        <w:spacing w:after="0" w:line="240" w:lineRule="auto"/>
        <w:rPr>
          <w:rFonts w:ascii="Times New Roman" w:hAnsi="Times New Roman" w:cs="Times New Roman"/>
          <w:sz w:val="24"/>
          <w:szCs w:val="24"/>
        </w:rPr>
      </w:pPr>
      <w:r w:rsidRPr="00641FDB">
        <w:rPr>
          <w:rFonts w:ascii="Times New Roman" w:hAnsi="Times New Roman" w:cs="Times New Roman"/>
          <w:sz w:val="24"/>
          <w:szCs w:val="24"/>
        </w:rPr>
        <w:t xml:space="preserve">Anderson, Melissa D. 2016. </w:t>
      </w:r>
      <w:r>
        <w:rPr>
          <w:rFonts w:ascii="Times New Roman" w:hAnsi="Times New Roman" w:cs="Times New Roman"/>
          <w:sz w:val="24"/>
          <w:szCs w:val="24"/>
        </w:rPr>
        <w:t>“</w:t>
      </w:r>
      <w:r w:rsidRPr="00641FDB">
        <w:rPr>
          <w:rFonts w:ascii="Times New Roman" w:hAnsi="Times New Roman" w:cs="Times New Roman"/>
          <w:sz w:val="24"/>
          <w:szCs w:val="24"/>
        </w:rPr>
        <w:t xml:space="preserve">How </w:t>
      </w:r>
      <w:r>
        <w:rPr>
          <w:rFonts w:ascii="Times New Roman" w:hAnsi="Times New Roman" w:cs="Times New Roman"/>
          <w:sz w:val="24"/>
          <w:szCs w:val="24"/>
        </w:rPr>
        <w:t>D</w:t>
      </w:r>
      <w:r w:rsidRPr="00641FDB">
        <w:rPr>
          <w:rFonts w:ascii="Times New Roman" w:hAnsi="Times New Roman" w:cs="Times New Roman"/>
          <w:sz w:val="24"/>
          <w:szCs w:val="24"/>
        </w:rPr>
        <w:t xml:space="preserve">iscrimination </w:t>
      </w:r>
      <w:r>
        <w:rPr>
          <w:rFonts w:ascii="Times New Roman" w:hAnsi="Times New Roman" w:cs="Times New Roman"/>
          <w:sz w:val="24"/>
          <w:szCs w:val="24"/>
        </w:rPr>
        <w:t>S</w:t>
      </w:r>
      <w:r w:rsidRPr="00641FDB">
        <w:rPr>
          <w:rFonts w:ascii="Times New Roman" w:hAnsi="Times New Roman" w:cs="Times New Roman"/>
          <w:sz w:val="24"/>
          <w:szCs w:val="24"/>
        </w:rPr>
        <w:t xml:space="preserve">hapes </w:t>
      </w:r>
      <w:r>
        <w:rPr>
          <w:rFonts w:ascii="Times New Roman" w:hAnsi="Times New Roman" w:cs="Times New Roman"/>
          <w:sz w:val="24"/>
          <w:szCs w:val="24"/>
        </w:rPr>
        <w:t>P</w:t>
      </w:r>
      <w:r w:rsidRPr="00641FDB">
        <w:rPr>
          <w:rFonts w:ascii="Times New Roman" w:hAnsi="Times New Roman" w:cs="Times New Roman"/>
          <w:sz w:val="24"/>
          <w:szCs w:val="24"/>
        </w:rPr>
        <w:t xml:space="preserve">arent-teacher </w:t>
      </w:r>
      <w:r>
        <w:rPr>
          <w:rFonts w:ascii="Times New Roman" w:hAnsi="Times New Roman" w:cs="Times New Roman"/>
          <w:sz w:val="24"/>
          <w:szCs w:val="24"/>
        </w:rPr>
        <w:t>C</w:t>
      </w:r>
      <w:r w:rsidRPr="00641FDB">
        <w:rPr>
          <w:rFonts w:ascii="Times New Roman" w:hAnsi="Times New Roman" w:cs="Times New Roman"/>
          <w:sz w:val="24"/>
          <w:szCs w:val="24"/>
        </w:rPr>
        <w:t>ommunication</w:t>
      </w:r>
      <w:r w:rsidR="002B3B1D">
        <w:rPr>
          <w:rFonts w:ascii="Times New Roman" w:hAnsi="Times New Roman" w:cs="Times New Roman"/>
          <w:sz w:val="24"/>
          <w:szCs w:val="24"/>
        </w:rPr>
        <w:t>.</w:t>
      </w:r>
      <w:r>
        <w:rPr>
          <w:rFonts w:ascii="Times New Roman" w:hAnsi="Times New Roman" w:cs="Times New Roman"/>
          <w:sz w:val="24"/>
          <w:szCs w:val="24"/>
        </w:rPr>
        <w:t>”</w:t>
      </w:r>
      <w:r w:rsidRPr="00641FDB">
        <w:rPr>
          <w:rFonts w:ascii="Times New Roman" w:hAnsi="Times New Roman" w:cs="Times New Roman"/>
          <w:sz w:val="24"/>
          <w:szCs w:val="24"/>
        </w:rPr>
        <w:t xml:space="preserve"> </w:t>
      </w:r>
      <w:r w:rsidRPr="00641FDB">
        <w:rPr>
          <w:rFonts w:ascii="Times New Roman" w:hAnsi="Times New Roman" w:cs="Times New Roman"/>
          <w:i/>
          <w:iCs/>
          <w:sz w:val="24"/>
          <w:szCs w:val="24"/>
        </w:rPr>
        <w:t>The Atlantic</w:t>
      </w:r>
      <w:r w:rsidRPr="00641FDB">
        <w:rPr>
          <w:rFonts w:ascii="Times New Roman" w:hAnsi="Times New Roman" w:cs="Times New Roman"/>
          <w:sz w:val="24"/>
          <w:szCs w:val="24"/>
        </w:rPr>
        <w:t>.</w:t>
      </w:r>
    </w:p>
    <w:p w14:paraId="1A333A01" w14:textId="77777777" w:rsidR="00991E6C" w:rsidRDefault="00991E6C" w:rsidP="00991E6C">
      <w:pPr>
        <w:spacing w:after="0" w:line="240" w:lineRule="auto"/>
        <w:rPr>
          <w:rFonts w:ascii="Times New Roman" w:hAnsi="Times New Roman" w:cs="Times New Roman"/>
          <w:sz w:val="24"/>
          <w:szCs w:val="24"/>
        </w:rPr>
      </w:pPr>
    </w:p>
    <w:p w14:paraId="650FB67F" w14:textId="4F4100E6" w:rsidR="00F46AD2" w:rsidRDefault="00F46AD2" w:rsidP="00991E6C">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DiTomaso</w:t>
      </w:r>
      <w:proofErr w:type="spellEnd"/>
      <w:r>
        <w:rPr>
          <w:rFonts w:ascii="Times New Roman" w:hAnsi="Times New Roman" w:cs="Times New Roman"/>
          <w:bCs/>
          <w:sz w:val="24"/>
          <w:szCs w:val="24"/>
        </w:rPr>
        <w:t xml:space="preserve">, Nancy. 2013. </w:t>
      </w:r>
      <w:r w:rsidRPr="00F46AD2">
        <w:rPr>
          <w:rFonts w:ascii="Times New Roman" w:hAnsi="Times New Roman" w:cs="Times New Roman"/>
          <w:bCs/>
          <w:i/>
          <w:iCs/>
          <w:sz w:val="24"/>
          <w:szCs w:val="24"/>
        </w:rPr>
        <w:t>The American Non-Dilemma: Racial Inequality without Racism</w:t>
      </w:r>
      <w:r>
        <w:rPr>
          <w:rFonts w:ascii="Times New Roman" w:hAnsi="Times New Roman" w:cs="Times New Roman"/>
          <w:bCs/>
          <w:sz w:val="24"/>
          <w:szCs w:val="24"/>
        </w:rPr>
        <w:t xml:space="preserve">. New York, </w:t>
      </w:r>
      <w:r>
        <w:rPr>
          <w:rFonts w:ascii="Times New Roman" w:hAnsi="Times New Roman" w:cs="Times New Roman"/>
          <w:bCs/>
          <w:sz w:val="24"/>
          <w:szCs w:val="24"/>
        </w:rPr>
        <w:tab/>
        <w:t xml:space="preserve">NY: Russell Sage Foundation—read the following: “Chapter 8: Affirmative Action and </w:t>
      </w:r>
    </w:p>
    <w:p w14:paraId="5E79F733" w14:textId="75205744" w:rsidR="00F46AD2" w:rsidRDefault="00F46AD2"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Equal Opportunity: Changes in Access to Education and Jobs for Women, African </w:t>
      </w:r>
    </w:p>
    <w:p w14:paraId="6DB81DFE" w14:textId="02AE6B2A" w:rsidR="00F46AD2" w:rsidRDefault="00F46AD2"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Americans, and Immigrants.”</w:t>
      </w:r>
    </w:p>
    <w:p w14:paraId="7851D3B1" w14:textId="77777777" w:rsidR="00F46AD2" w:rsidRDefault="00F46AD2" w:rsidP="00991E6C">
      <w:pPr>
        <w:spacing w:after="0" w:line="240" w:lineRule="auto"/>
        <w:rPr>
          <w:rFonts w:ascii="Times New Roman" w:hAnsi="Times New Roman" w:cs="Times New Roman"/>
          <w:bCs/>
          <w:sz w:val="24"/>
          <w:szCs w:val="24"/>
        </w:rPr>
      </w:pPr>
    </w:p>
    <w:p w14:paraId="033D7015" w14:textId="4A3EFE8C" w:rsidR="00991E6C" w:rsidRPr="00641FDB" w:rsidRDefault="00991E6C" w:rsidP="00991E6C">
      <w:pPr>
        <w:spacing w:after="0" w:line="240" w:lineRule="auto"/>
        <w:rPr>
          <w:rFonts w:ascii="Times New Roman" w:hAnsi="Times New Roman" w:cs="Times New Roman"/>
          <w:sz w:val="28"/>
          <w:szCs w:val="28"/>
        </w:rPr>
      </w:pPr>
      <w:r w:rsidRPr="006602E5">
        <w:rPr>
          <w:rFonts w:ascii="Times New Roman" w:hAnsi="Times New Roman" w:cs="Times New Roman"/>
          <w:bCs/>
          <w:sz w:val="24"/>
          <w:szCs w:val="24"/>
        </w:rPr>
        <w:t xml:space="preserve">Pager, </w:t>
      </w:r>
      <w:proofErr w:type="spellStart"/>
      <w:r w:rsidRPr="006602E5">
        <w:rPr>
          <w:rFonts w:ascii="Times New Roman" w:hAnsi="Times New Roman" w:cs="Times New Roman"/>
          <w:bCs/>
          <w:sz w:val="24"/>
          <w:szCs w:val="24"/>
        </w:rPr>
        <w:t>Devah</w:t>
      </w:r>
      <w:proofErr w:type="spellEnd"/>
      <w:r w:rsidRPr="006602E5">
        <w:rPr>
          <w:rFonts w:ascii="Times New Roman" w:hAnsi="Times New Roman" w:cs="Times New Roman"/>
          <w:bCs/>
          <w:sz w:val="24"/>
          <w:szCs w:val="24"/>
        </w:rPr>
        <w:t xml:space="preserve">. </w:t>
      </w:r>
      <w:r>
        <w:rPr>
          <w:rFonts w:ascii="Times New Roman" w:hAnsi="Times New Roman" w:cs="Times New Roman"/>
          <w:bCs/>
          <w:sz w:val="24"/>
          <w:szCs w:val="24"/>
        </w:rPr>
        <w:t>2003</w:t>
      </w:r>
      <w:r w:rsidRPr="006602E5">
        <w:rPr>
          <w:rFonts w:ascii="Times New Roman" w:hAnsi="Times New Roman" w:cs="Times New Roman"/>
          <w:bCs/>
          <w:sz w:val="24"/>
          <w:szCs w:val="24"/>
        </w:rPr>
        <w:t>. “The</w:t>
      </w:r>
      <w:r w:rsidRPr="00AB67C6">
        <w:rPr>
          <w:rFonts w:ascii="Times New Roman" w:hAnsi="Times New Roman" w:cs="Times New Roman"/>
          <w:sz w:val="24"/>
          <w:szCs w:val="24"/>
        </w:rPr>
        <w:t xml:space="preserve"> Mark of a Criminal Recor</w:t>
      </w:r>
      <w:r>
        <w:rPr>
          <w:rFonts w:ascii="Times New Roman" w:hAnsi="Times New Roman" w:cs="Times New Roman"/>
          <w:sz w:val="24"/>
          <w:szCs w:val="24"/>
        </w:rPr>
        <w:t>d.</w:t>
      </w:r>
      <w:r w:rsidRPr="00AB67C6">
        <w:rPr>
          <w:rFonts w:ascii="Times New Roman" w:hAnsi="Times New Roman" w:cs="Times New Roman"/>
          <w:sz w:val="24"/>
          <w:szCs w:val="24"/>
        </w:rPr>
        <w:t xml:space="preserve">” </w:t>
      </w:r>
      <w:r w:rsidRPr="002F5F4A">
        <w:rPr>
          <w:rFonts w:ascii="Times New Roman" w:hAnsi="Times New Roman" w:cs="Times New Roman"/>
          <w:i/>
          <w:iCs/>
          <w:sz w:val="24"/>
          <w:szCs w:val="24"/>
        </w:rPr>
        <w:t>American Journal of Sociology</w:t>
      </w:r>
      <w:r>
        <w:rPr>
          <w:rFonts w:ascii="Times New Roman" w:hAnsi="Times New Roman" w:cs="Times New Roman"/>
          <w:sz w:val="24"/>
          <w:szCs w:val="24"/>
        </w:rPr>
        <w:t xml:space="preserve"> 29(5):937-75.</w:t>
      </w:r>
    </w:p>
    <w:p w14:paraId="66A61344" w14:textId="77777777" w:rsidR="00CC17AB" w:rsidRDefault="00CC17AB" w:rsidP="00D132E0">
      <w:pPr>
        <w:spacing w:after="0" w:line="240" w:lineRule="auto"/>
        <w:rPr>
          <w:rFonts w:ascii="Times New Roman" w:hAnsi="Times New Roman" w:cs="Times New Roman"/>
          <w:b/>
          <w:sz w:val="24"/>
          <w:szCs w:val="24"/>
        </w:rPr>
      </w:pPr>
    </w:p>
    <w:p w14:paraId="0D08CFE0" w14:textId="2CCE396B" w:rsidR="00CC490E" w:rsidRDefault="00CC490E" w:rsidP="00CC490E">
      <w:pPr>
        <w:spacing w:after="0" w:line="240" w:lineRule="auto"/>
        <w:rPr>
          <w:rFonts w:ascii="Times New Roman" w:hAnsi="Times New Roman" w:cs="Times New Roman"/>
          <w:b/>
          <w:sz w:val="24"/>
          <w:szCs w:val="24"/>
        </w:rPr>
      </w:pPr>
      <w:r w:rsidRPr="00CC490E">
        <w:rPr>
          <w:rFonts w:ascii="Times New Roman" w:hAnsi="Times New Roman" w:cs="Times New Roman"/>
          <w:b/>
          <w:sz w:val="24"/>
          <w:szCs w:val="24"/>
          <w:u w:val="single"/>
        </w:rPr>
        <w:t xml:space="preserve">Week 10: </w:t>
      </w:r>
      <w:r w:rsidR="00991E6C">
        <w:rPr>
          <w:rFonts w:ascii="Times New Roman" w:hAnsi="Times New Roman" w:cs="Times New Roman"/>
          <w:b/>
          <w:sz w:val="24"/>
          <w:szCs w:val="24"/>
          <w:u w:val="single"/>
        </w:rPr>
        <w:t>Racism—Implications for Health, Scientific Investigation, and Environmental Exposures</w:t>
      </w:r>
    </w:p>
    <w:p w14:paraId="258A629E" w14:textId="77777777" w:rsidR="00CC490E" w:rsidRDefault="00CC490E" w:rsidP="00CC490E">
      <w:pPr>
        <w:spacing w:after="0" w:line="240" w:lineRule="auto"/>
        <w:rPr>
          <w:rFonts w:ascii="Times New Roman" w:hAnsi="Times New Roman" w:cs="Times New Roman"/>
          <w:sz w:val="24"/>
          <w:szCs w:val="24"/>
        </w:rPr>
      </w:pPr>
    </w:p>
    <w:p w14:paraId="37157857" w14:textId="1420EF0B" w:rsidR="00E630CC" w:rsidRPr="001C74E9" w:rsidRDefault="00E630CC" w:rsidP="00CC490E">
      <w:pPr>
        <w:spacing w:after="0" w:line="240" w:lineRule="auto"/>
        <w:rPr>
          <w:rFonts w:ascii="Times New Roman" w:hAnsi="Times New Roman" w:cs="Times New Roman"/>
          <w:sz w:val="24"/>
          <w:szCs w:val="24"/>
        </w:rPr>
      </w:pPr>
      <w:r w:rsidRPr="006602E5">
        <w:rPr>
          <w:rFonts w:ascii="Times New Roman" w:hAnsi="Times New Roman" w:cs="Times New Roman"/>
          <w:b/>
          <w:bCs/>
          <w:sz w:val="24"/>
          <w:szCs w:val="24"/>
        </w:rPr>
        <w:t>Monday, November 4</w:t>
      </w:r>
      <w:r w:rsidRPr="006602E5">
        <w:rPr>
          <w:rFonts w:ascii="Times New Roman" w:hAnsi="Times New Roman" w:cs="Times New Roman"/>
          <w:b/>
          <w:bCs/>
          <w:sz w:val="24"/>
          <w:szCs w:val="24"/>
          <w:vertAlign w:val="superscript"/>
        </w:rPr>
        <w:t>th</w:t>
      </w:r>
      <w:r w:rsidRPr="006602E5">
        <w:rPr>
          <w:rFonts w:ascii="Times New Roman" w:hAnsi="Times New Roman" w:cs="Times New Roman"/>
          <w:b/>
          <w:bCs/>
          <w:sz w:val="24"/>
          <w:szCs w:val="24"/>
        </w:rPr>
        <w:t>—</w:t>
      </w:r>
      <w:r w:rsidRPr="001C74E9">
        <w:rPr>
          <w:rFonts w:ascii="Times New Roman" w:hAnsi="Times New Roman" w:cs="Times New Roman"/>
          <w:sz w:val="24"/>
          <w:szCs w:val="24"/>
        </w:rPr>
        <w:t xml:space="preserve">NO CLASS </w:t>
      </w:r>
      <w:r w:rsidR="00641FDB" w:rsidRPr="001C74E9">
        <w:rPr>
          <w:rFonts w:ascii="Times New Roman" w:hAnsi="Times New Roman" w:cs="Times New Roman"/>
          <w:sz w:val="24"/>
          <w:szCs w:val="24"/>
        </w:rPr>
        <w:t>(election holidays)</w:t>
      </w:r>
    </w:p>
    <w:p w14:paraId="6BE71EE1" w14:textId="77777777" w:rsidR="00E630CC" w:rsidRPr="001C74E9" w:rsidRDefault="00E630CC" w:rsidP="00CC490E">
      <w:pPr>
        <w:spacing w:after="0" w:line="240" w:lineRule="auto"/>
        <w:rPr>
          <w:rFonts w:ascii="Times New Roman" w:hAnsi="Times New Roman" w:cs="Times New Roman"/>
          <w:sz w:val="24"/>
          <w:szCs w:val="24"/>
        </w:rPr>
      </w:pPr>
    </w:p>
    <w:p w14:paraId="0D072C89" w14:textId="74C0B786" w:rsidR="006602E5" w:rsidRPr="006602E5" w:rsidRDefault="006602E5" w:rsidP="00CC490E">
      <w:pPr>
        <w:spacing w:after="0" w:line="240" w:lineRule="auto"/>
        <w:rPr>
          <w:rFonts w:ascii="Times New Roman" w:hAnsi="Times New Roman" w:cs="Times New Roman"/>
          <w:b/>
          <w:bCs/>
          <w:sz w:val="24"/>
          <w:szCs w:val="24"/>
        </w:rPr>
      </w:pPr>
      <w:r w:rsidRPr="006602E5">
        <w:rPr>
          <w:rFonts w:ascii="Times New Roman" w:hAnsi="Times New Roman" w:cs="Times New Roman"/>
          <w:b/>
          <w:bCs/>
          <w:sz w:val="24"/>
          <w:szCs w:val="24"/>
        </w:rPr>
        <w:lastRenderedPageBreak/>
        <w:t>Wednesday, November 6th</w:t>
      </w:r>
    </w:p>
    <w:p w14:paraId="4AE56819" w14:textId="75EF880C" w:rsidR="00991E6C" w:rsidRDefault="00991E6C" w:rsidP="00991E6C">
      <w:pPr>
        <w:spacing w:after="0" w:line="240" w:lineRule="auto"/>
        <w:rPr>
          <w:rFonts w:ascii="Times New Roman" w:hAnsi="Times New Roman" w:cs="Times New Roman"/>
          <w:bCs/>
          <w:sz w:val="24"/>
          <w:szCs w:val="24"/>
        </w:rPr>
      </w:pPr>
      <w:r w:rsidRPr="00F512D8">
        <w:rPr>
          <w:rFonts w:ascii="Times New Roman" w:hAnsi="Times New Roman" w:cs="Times New Roman"/>
          <w:bCs/>
          <w:sz w:val="24"/>
          <w:szCs w:val="24"/>
        </w:rPr>
        <w:t>Phelan</w:t>
      </w:r>
      <w:r w:rsidR="00152B44">
        <w:rPr>
          <w:rFonts w:ascii="Times New Roman" w:hAnsi="Times New Roman" w:cs="Times New Roman"/>
          <w:bCs/>
          <w:sz w:val="24"/>
          <w:szCs w:val="24"/>
        </w:rPr>
        <w:t>,</w:t>
      </w:r>
      <w:r w:rsidRPr="00F512D8">
        <w:rPr>
          <w:rFonts w:ascii="Times New Roman" w:hAnsi="Times New Roman" w:cs="Times New Roman"/>
          <w:bCs/>
          <w:sz w:val="24"/>
          <w:szCs w:val="24"/>
        </w:rPr>
        <w:t xml:space="preserve"> Joe C. and Bruce G. Link. 2013. “Is Racism a </w:t>
      </w:r>
      <w:r>
        <w:rPr>
          <w:rFonts w:ascii="Times New Roman" w:hAnsi="Times New Roman" w:cs="Times New Roman"/>
          <w:bCs/>
          <w:sz w:val="24"/>
          <w:szCs w:val="24"/>
        </w:rPr>
        <w:t>F</w:t>
      </w:r>
      <w:r w:rsidRPr="00F512D8">
        <w:rPr>
          <w:rFonts w:ascii="Times New Roman" w:hAnsi="Times New Roman" w:cs="Times New Roman"/>
          <w:bCs/>
          <w:sz w:val="24"/>
          <w:szCs w:val="24"/>
        </w:rPr>
        <w:t xml:space="preserve">undamental Cause of Inequalities in Health?” </w:t>
      </w:r>
    </w:p>
    <w:p w14:paraId="5DD75AC7" w14:textId="77777777" w:rsidR="00991E6C"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F512D8">
        <w:rPr>
          <w:rFonts w:ascii="Times New Roman" w:hAnsi="Times New Roman" w:cs="Times New Roman"/>
          <w:bCs/>
          <w:i/>
          <w:iCs/>
          <w:sz w:val="24"/>
          <w:szCs w:val="24"/>
        </w:rPr>
        <w:t>Annual Review of Sociology</w:t>
      </w:r>
      <w:r w:rsidRPr="00F512D8">
        <w:rPr>
          <w:rFonts w:ascii="Times New Roman" w:hAnsi="Times New Roman" w:cs="Times New Roman"/>
          <w:bCs/>
          <w:sz w:val="24"/>
          <w:szCs w:val="24"/>
        </w:rPr>
        <w:t xml:space="preserve"> 41:311-330.</w:t>
      </w:r>
    </w:p>
    <w:p w14:paraId="29C25A03" w14:textId="77777777" w:rsidR="00991E6C" w:rsidRDefault="00991E6C" w:rsidP="00991E6C">
      <w:pPr>
        <w:spacing w:after="0" w:line="240" w:lineRule="auto"/>
        <w:rPr>
          <w:rFonts w:ascii="Times New Roman" w:hAnsi="Times New Roman" w:cs="Times New Roman"/>
          <w:bCs/>
          <w:sz w:val="24"/>
          <w:szCs w:val="24"/>
        </w:rPr>
      </w:pPr>
    </w:p>
    <w:p w14:paraId="2003F723" w14:textId="77777777" w:rsidR="00991E6C" w:rsidRDefault="00991E6C" w:rsidP="00991E6C">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Roberts, Dorothy. 2011. </w:t>
      </w:r>
      <w:r w:rsidRPr="00F512D8">
        <w:rPr>
          <w:rFonts w:ascii="Times New Roman" w:hAnsi="Times New Roman" w:cs="Times New Roman"/>
          <w:bCs/>
          <w:i/>
          <w:iCs/>
          <w:sz w:val="24"/>
          <w:szCs w:val="24"/>
        </w:rPr>
        <w:t>Fatal Invention</w:t>
      </w:r>
      <w:r>
        <w:rPr>
          <w:rFonts w:ascii="Times New Roman" w:hAnsi="Times New Roman" w:cs="Times New Roman"/>
          <w:bCs/>
          <w:i/>
          <w:iCs/>
          <w:sz w:val="24"/>
          <w:szCs w:val="24"/>
        </w:rPr>
        <w:t xml:space="preserve">: How Science, Politics, and Big Business Re-create Race in the </w:t>
      </w:r>
    </w:p>
    <w:p w14:paraId="0B80C76B" w14:textId="77777777" w:rsidR="00F46AD2"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t>Twenty First Century</w:t>
      </w:r>
      <w:r w:rsidR="00BA0E02">
        <w:rPr>
          <w:rFonts w:ascii="Times New Roman" w:hAnsi="Times New Roman" w:cs="Times New Roman"/>
          <w:bCs/>
          <w:sz w:val="24"/>
          <w:szCs w:val="24"/>
        </w:rPr>
        <w:t>. New York</w:t>
      </w:r>
      <w:r w:rsidR="00F46AD2">
        <w:rPr>
          <w:rFonts w:ascii="Times New Roman" w:hAnsi="Times New Roman" w:cs="Times New Roman"/>
          <w:bCs/>
          <w:sz w:val="24"/>
          <w:szCs w:val="24"/>
        </w:rPr>
        <w:t>, NY</w:t>
      </w:r>
      <w:r w:rsidR="00BA0E02">
        <w:rPr>
          <w:rFonts w:ascii="Times New Roman" w:hAnsi="Times New Roman" w:cs="Times New Roman"/>
          <w:bCs/>
          <w:sz w:val="24"/>
          <w:szCs w:val="24"/>
        </w:rPr>
        <w:t xml:space="preserve">: </w:t>
      </w:r>
      <w:r>
        <w:rPr>
          <w:rFonts w:ascii="Times New Roman" w:hAnsi="Times New Roman" w:cs="Times New Roman"/>
          <w:bCs/>
          <w:sz w:val="24"/>
          <w:szCs w:val="24"/>
        </w:rPr>
        <w:t xml:space="preserve">The New Press—read the following: </w:t>
      </w:r>
      <w:r w:rsidR="00BA0E02">
        <w:rPr>
          <w:rFonts w:ascii="Times New Roman" w:hAnsi="Times New Roman" w:cs="Times New Roman"/>
          <w:bCs/>
          <w:sz w:val="24"/>
          <w:szCs w:val="24"/>
        </w:rPr>
        <w:t>“</w:t>
      </w:r>
      <w:r>
        <w:rPr>
          <w:rFonts w:ascii="Times New Roman" w:hAnsi="Times New Roman" w:cs="Times New Roman"/>
          <w:bCs/>
          <w:sz w:val="24"/>
          <w:szCs w:val="24"/>
        </w:rPr>
        <w:t>Chapter 6</w:t>
      </w:r>
      <w:r w:rsidR="00BA0E02">
        <w:rPr>
          <w:rFonts w:ascii="Times New Roman" w:hAnsi="Times New Roman" w:cs="Times New Roman"/>
          <w:bCs/>
          <w:sz w:val="24"/>
          <w:szCs w:val="24"/>
        </w:rPr>
        <w:t xml:space="preserve">: </w:t>
      </w:r>
    </w:p>
    <w:p w14:paraId="532CCF95" w14:textId="78B0C310" w:rsidR="00991E6C" w:rsidRDefault="00F46AD2"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991E6C">
        <w:rPr>
          <w:rFonts w:ascii="Times New Roman" w:hAnsi="Times New Roman" w:cs="Times New Roman"/>
          <w:bCs/>
          <w:sz w:val="24"/>
          <w:szCs w:val="24"/>
        </w:rPr>
        <w:t>Embodying</w:t>
      </w:r>
      <w:r>
        <w:rPr>
          <w:rFonts w:ascii="Times New Roman" w:hAnsi="Times New Roman" w:cs="Times New Roman"/>
          <w:bCs/>
          <w:sz w:val="24"/>
          <w:szCs w:val="24"/>
        </w:rPr>
        <w:t xml:space="preserve"> </w:t>
      </w:r>
      <w:r w:rsidR="00991E6C">
        <w:rPr>
          <w:rFonts w:ascii="Times New Roman" w:hAnsi="Times New Roman" w:cs="Times New Roman"/>
          <w:bCs/>
          <w:sz w:val="24"/>
          <w:szCs w:val="24"/>
        </w:rPr>
        <w:t>Race.”</w:t>
      </w:r>
    </w:p>
    <w:p w14:paraId="7924671C" w14:textId="77777777" w:rsidR="00991E6C" w:rsidRDefault="00991E6C" w:rsidP="00991E6C">
      <w:pPr>
        <w:spacing w:after="0" w:line="240" w:lineRule="auto"/>
        <w:rPr>
          <w:rFonts w:ascii="Times New Roman" w:hAnsi="Times New Roman" w:cs="Times New Roman"/>
          <w:bCs/>
          <w:sz w:val="24"/>
          <w:szCs w:val="24"/>
        </w:rPr>
      </w:pPr>
    </w:p>
    <w:p w14:paraId="0494912A" w14:textId="77777777" w:rsidR="00991E6C"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Roberts, Samuel Kelton. 2009. </w:t>
      </w:r>
      <w:r w:rsidRPr="00991E6C">
        <w:rPr>
          <w:rFonts w:ascii="Times New Roman" w:hAnsi="Times New Roman" w:cs="Times New Roman"/>
          <w:bCs/>
          <w:i/>
          <w:iCs/>
          <w:sz w:val="24"/>
          <w:szCs w:val="24"/>
        </w:rPr>
        <w:t>Infectious Fear: Politics, Disease, and the Health Effects of Segregation</w:t>
      </w:r>
      <w:r>
        <w:rPr>
          <w:rFonts w:ascii="Times New Roman" w:hAnsi="Times New Roman" w:cs="Times New Roman"/>
          <w:bCs/>
          <w:sz w:val="24"/>
          <w:szCs w:val="24"/>
        </w:rPr>
        <w:t xml:space="preserve">. </w:t>
      </w:r>
    </w:p>
    <w:p w14:paraId="4A42AA3C" w14:textId="77777777" w:rsidR="00BA0E02"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294326">
        <w:rPr>
          <w:rFonts w:ascii="Times New Roman" w:hAnsi="Times New Roman" w:cs="Times New Roman"/>
          <w:bCs/>
          <w:sz w:val="24"/>
          <w:szCs w:val="24"/>
        </w:rPr>
        <w:t xml:space="preserve">Chapel Hill: </w:t>
      </w:r>
      <w:r>
        <w:rPr>
          <w:rFonts w:ascii="Times New Roman" w:hAnsi="Times New Roman" w:cs="Times New Roman"/>
          <w:bCs/>
          <w:sz w:val="24"/>
          <w:szCs w:val="24"/>
        </w:rPr>
        <w:t>U</w:t>
      </w:r>
      <w:r w:rsidR="00294326">
        <w:rPr>
          <w:rFonts w:ascii="Times New Roman" w:hAnsi="Times New Roman" w:cs="Times New Roman"/>
          <w:bCs/>
          <w:sz w:val="24"/>
          <w:szCs w:val="24"/>
        </w:rPr>
        <w:t>niversity of North Carolina Press</w:t>
      </w:r>
      <w:r>
        <w:rPr>
          <w:rFonts w:ascii="Times New Roman" w:hAnsi="Times New Roman" w:cs="Times New Roman"/>
          <w:bCs/>
          <w:sz w:val="24"/>
          <w:szCs w:val="24"/>
        </w:rPr>
        <w:t>—read</w:t>
      </w:r>
      <w:r w:rsidR="00BA0E02">
        <w:rPr>
          <w:rFonts w:ascii="Times New Roman" w:hAnsi="Times New Roman" w:cs="Times New Roman"/>
          <w:bCs/>
          <w:sz w:val="24"/>
          <w:szCs w:val="24"/>
        </w:rPr>
        <w:t xml:space="preserve"> the following</w:t>
      </w:r>
      <w:r>
        <w:rPr>
          <w:rFonts w:ascii="Times New Roman" w:hAnsi="Times New Roman" w:cs="Times New Roman"/>
          <w:bCs/>
          <w:sz w:val="24"/>
          <w:szCs w:val="24"/>
        </w:rPr>
        <w:t>: “Introduction: Disease</w:t>
      </w:r>
    </w:p>
    <w:p w14:paraId="5291B2A0" w14:textId="76FE9AD2" w:rsidR="00991E6C" w:rsidRDefault="00BA0E02"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991E6C">
        <w:rPr>
          <w:rFonts w:ascii="Times New Roman" w:hAnsi="Times New Roman" w:cs="Times New Roman"/>
          <w:bCs/>
          <w:sz w:val="24"/>
          <w:szCs w:val="24"/>
        </w:rPr>
        <w:t>Histories and Race Histories.”</w:t>
      </w:r>
    </w:p>
    <w:p w14:paraId="3A7E9112" w14:textId="77777777" w:rsidR="00991E6C" w:rsidRDefault="00991E6C" w:rsidP="00991E6C">
      <w:pPr>
        <w:spacing w:after="0" w:line="240" w:lineRule="auto"/>
        <w:rPr>
          <w:rFonts w:ascii="Times New Roman" w:hAnsi="Times New Roman" w:cs="Times New Roman"/>
          <w:bCs/>
          <w:sz w:val="24"/>
          <w:szCs w:val="24"/>
        </w:rPr>
      </w:pPr>
    </w:p>
    <w:p w14:paraId="24903D6D" w14:textId="77777777" w:rsidR="00991E6C" w:rsidRPr="00880C36" w:rsidRDefault="00991E6C" w:rsidP="00991E6C">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Brook, Daniel. 1998. “Environmental Genocide: Native Americans and Toxic Waste.” </w:t>
      </w:r>
      <w:r w:rsidRPr="00880C36">
        <w:rPr>
          <w:rFonts w:ascii="Times New Roman" w:hAnsi="Times New Roman" w:cs="Times New Roman"/>
          <w:bCs/>
          <w:i/>
          <w:iCs/>
          <w:sz w:val="24"/>
          <w:szCs w:val="24"/>
        </w:rPr>
        <w:t xml:space="preserve">The American </w:t>
      </w:r>
    </w:p>
    <w:p w14:paraId="4C9148ED" w14:textId="77777777" w:rsidR="00991E6C" w:rsidRDefault="00991E6C" w:rsidP="00991E6C">
      <w:pPr>
        <w:spacing w:after="0" w:line="240" w:lineRule="auto"/>
        <w:rPr>
          <w:rFonts w:ascii="Times New Roman" w:hAnsi="Times New Roman" w:cs="Times New Roman"/>
          <w:bCs/>
          <w:sz w:val="24"/>
          <w:szCs w:val="24"/>
        </w:rPr>
      </w:pPr>
      <w:r w:rsidRPr="00880C36">
        <w:rPr>
          <w:rFonts w:ascii="Times New Roman" w:hAnsi="Times New Roman" w:cs="Times New Roman"/>
          <w:bCs/>
          <w:i/>
          <w:iCs/>
          <w:sz w:val="24"/>
          <w:szCs w:val="24"/>
        </w:rPr>
        <w:tab/>
        <w:t>Journal of Economics and Sociology</w:t>
      </w:r>
      <w:r>
        <w:rPr>
          <w:rFonts w:ascii="Times New Roman" w:hAnsi="Times New Roman" w:cs="Times New Roman"/>
          <w:bCs/>
          <w:i/>
          <w:iCs/>
          <w:sz w:val="24"/>
          <w:szCs w:val="24"/>
        </w:rPr>
        <w:t xml:space="preserve"> </w:t>
      </w:r>
      <w:r>
        <w:rPr>
          <w:rFonts w:ascii="Times New Roman" w:hAnsi="Times New Roman" w:cs="Times New Roman"/>
          <w:bCs/>
          <w:sz w:val="24"/>
          <w:szCs w:val="24"/>
        </w:rPr>
        <w:t>57(1):1</w:t>
      </w:r>
      <w:r w:rsidRPr="00880C36">
        <w:rPr>
          <w:rFonts w:ascii="Times New Roman" w:hAnsi="Times New Roman" w:cs="Times New Roman"/>
          <w:bCs/>
          <w:sz w:val="24"/>
          <w:szCs w:val="24"/>
        </w:rPr>
        <w:t>05-113</w:t>
      </w:r>
      <w:r>
        <w:rPr>
          <w:rFonts w:ascii="Times New Roman" w:hAnsi="Times New Roman" w:cs="Times New Roman"/>
          <w:bCs/>
          <w:sz w:val="24"/>
          <w:szCs w:val="24"/>
        </w:rPr>
        <w:t xml:space="preserve">. </w:t>
      </w:r>
    </w:p>
    <w:p w14:paraId="7CA78D20" w14:textId="77777777" w:rsidR="00991E6C" w:rsidRDefault="00991E6C" w:rsidP="00991E6C">
      <w:pPr>
        <w:spacing w:after="0" w:line="240" w:lineRule="auto"/>
        <w:rPr>
          <w:rFonts w:ascii="Times New Roman" w:hAnsi="Times New Roman" w:cs="Times New Roman"/>
          <w:bCs/>
          <w:sz w:val="24"/>
          <w:szCs w:val="24"/>
        </w:rPr>
      </w:pPr>
    </w:p>
    <w:p w14:paraId="42DE0D72" w14:textId="77777777" w:rsidR="00991E6C"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Linda </w:t>
      </w:r>
      <w:proofErr w:type="spellStart"/>
      <w:r>
        <w:rPr>
          <w:rFonts w:ascii="Times New Roman" w:hAnsi="Times New Roman" w:cs="Times New Roman"/>
          <w:bCs/>
          <w:sz w:val="24"/>
          <w:szCs w:val="24"/>
        </w:rPr>
        <w:t>Villarosa</w:t>
      </w:r>
      <w:proofErr w:type="spellEnd"/>
      <w:r>
        <w:rPr>
          <w:rFonts w:ascii="Times New Roman" w:hAnsi="Times New Roman" w:cs="Times New Roman"/>
          <w:bCs/>
          <w:sz w:val="24"/>
          <w:szCs w:val="24"/>
        </w:rPr>
        <w:t xml:space="preserve">, in “The 1619 Project,” </w:t>
      </w:r>
      <w:r w:rsidRPr="00E40F48">
        <w:rPr>
          <w:rFonts w:ascii="Times New Roman" w:hAnsi="Times New Roman" w:cs="Times New Roman"/>
          <w:bCs/>
          <w:i/>
          <w:iCs/>
          <w:sz w:val="24"/>
          <w:szCs w:val="24"/>
        </w:rPr>
        <w:t>The New York Times</w:t>
      </w:r>
      <w:r>
        <w:rPr>
          <w:rFonts w:ascii="Times New Roman" w:hAnsi="Times New Roman" w:cs="Times New Roman"/>
          <w:bCs/>
          <w:sz w:val="24"/>
          <w:szCs w:val="24"/>
        </w:rPr>
        <w:t xml:space="preserve"> (print version), pages 56-57.</w:t>
      </w:r>
    </w:p>
    <w:p w14:paraId="5BB69BF7" w14:textId="77777777" w:rsidR="00991E6C" w:rsidRDefault="00991E6C" w:rsidP="00991E6C">
      <w:pPr>
        <w:spacing w:after="0" w:line="240" w:lineRule="auto"/>
        <w:rPr>
          <w:rFonts w:ascii="Times New Roman" w:hAnsi="Times New Roman" w:cs="Times New Roman"/>
          <w:b/>
          <w:sz w:val="24"/>
          <w:szCs w:val="24"/>
        </w:rPr>
      </w:pPr>
    </w:p>
    <w:p w14:paraId="09FCB2EE" w14:textId="5E1DD7C0" w:rsidR="001C74E9" w:rsidRPr="001C74E9" w:rsidRDefault="00991E6C" w:rsidP="00991E6C">
      <w:pPr>
        <w:spacing w:after="0" w:line="240" w:lineRule="auto"/>
        <w:rPr>
          <w:rFonts w:ascii="Times New Roman" w:hAnsi="Times New Roman" w:cs="Times New Roman"/>
          <w:bCs/>
          <w:sz w:val="24"/>
          <w:szCs w:val="24"/>
          <w:u w:val="single"/>
        </w:rPr>
      </w:pPr>
      <w:r w:rsidRPr="001C74E9">
        <w:rPr>
          <w:rFonts w:ascii="Times New Roman" w:hAnsi="Times New Roman" w:cs="Times New Roman"/>
          <w:bCs/>
          <w:sz w:val="24"/>
          <w:szCs w:val="24"/>
          <w:u w:val="single"/>
        </w:rPr>
        <w:t xml:space="preserve">Optional </w:t>
      </w:r>
      <w:r w:rsidR="00133E81">
        <w:rPr>
          <w:rFonts w:ascii="Times New Roman" w:hAnsi="Times New Roman" w:cs="Times New Roman"/>
          <w:bCs/>
          <w:sz w:val="24"/>
          <w:szCs w:val="24"/>
          <w:u w:val="single"/>
        </w:rPr>
        <w:t>R</w:t>
      </w:r>
      <w:r w:rsidRPr="001C74E9">
        <w:rPr>
          <w:rFonts w:ascii="Times New Roman" w:hAnsi="Times New Roman" w:cs="Times New Roman"/>
          <w:bCs/>
          <w:sz w:val="24"/>
          <w:szCs w:val="24"/>
          <w:u w:val="single"/>
        </w:rPr>
        <w:t>eading</w:t>
      </w:r>
    </w:p>
    <w:p w14:paraId="078A2C80" w14:textId="5EE3AE0A" w:rsidR="00991E6C" w:rsidRDefault="00991E6C" w:rsidP="00991E6C">
      <w:pPr>
        <w:spacing w:after="0" w:line="240" w:lineRule="auto"/>
        <w:rPr>
          <w:rFonts w:ascii="Times New Roman" w:hAnsi="Times New Roman" w:cs="Times New Roman"/>
          <w:bCs/>
          <w:i/>
          <w:iCs/>
          <w:sz w:val="24"/>
          <w:szCs w:val="24"/>
        </w:rPr>
      </w:pPr>
      <w:r w:rsidRPr="00CC490E">
        <w:rPr>
          <w:rFonts w:ascii="Times New Roman" w:hAnsi="Times New Roman" w:cs="Times New Roman"/>
          <w:bCs/>
          <w:sz w:val="24"/>
          <w:szCs w:val="24"/>
        </w:rPr>
        <w:t xml:space="preserve">Roberts, Dorothy. </w:t>
      </w:r>
      <w:r>
        <w:rPr>
          <w:rFonts w:ascii="Times New Roman" w:hAnsi="Times New Roman" w:cs="Times New Roman"/>
          <w:bCs/>
          <w:sz w:val="24"/>
          <w:szCs w:val="24"/>
        </w:rPr>
        <w:t xml:space="preserve">2011. </w:t>
      </w:r>
      <w:r w:rsidRPr="00F512D8">
        <w:rPr>
          <w:rFonts w:ascii="Times New Roman" w:hAnsi="Times New Roman" w:cs="Times New Roman"/>
          <w:bCs/>
          <w:i/>
          <w:iCs/>
          <w:sz w:val="24"/>
          <w:szCs w:val="24"/>
        </w:rPr>
        <w:t>Fatal Invention</w:t>
      </w:r>
      <w:r>
        <w:rPr>
          <w:rFonts w:ascii="Times New Roman" w:hAnsi="Times New Roman" w:cs="Times New Roman"/>
          <w:bCs/>
          <w:i/>
          <w:iCs/>
          <w:sz w:val="24"/>
          <w:szCs w:val="24"/>
        </w:rPr>
        <w:t>: How Science, Politics, and Big Business Re-</w:t>
      </w:r>
    </w:p>
    <w:p w14:paraId="2CE8C6CC" w14:textId="6DC5EB19" w:rsidR="00BA0E02"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t>create Race in the Twenty First Century</w:t>
      </w:r>
      <w:r w:rsidR="00BA0E02">
        <w:rPr>
          <w:rFonts w:ascii="Times New Roman" w:hAnsi="Times New Roman" w:cs="Times New Roman"/>
          <w:bCs/>
          <w:sz w:val="24"/>
          <w:szCs w:val="24"/>
        </w:rPr>
        <w:t>. New York</w:t>
      </w:r>
      <w:r w:rsidR="001F7C71">
        <w:rPr>
          <w:rFonts w:ascii="Times New Roman" w:hAnsi="Times New Roman" w:cs="Times New Roman"/>
          <w:bCs/>
          <w:sz w:val="24"/>
          <w:szCs w:val="24"/>
        </w:rPr>
        <w:t>, NY</w:t>
      </w:r>
      <w:r w:rsidR="00BA0E02">
        <w:rPr>
          <w:rFonts w:ascii="Times New Roman" w:hAnsi="Times New Roman" w:cs="Times New Roman"/>
          <w:bCs/>
          <w:sz w:val="24"/>
          <w:szCs w:val="24"/>
        </w:rPr>
        <w:t xml:space="preserve">: </w:t>
      </w:r>
      <w:r>
        <w:rPr>
          <w:rFonts w:ascii="Times New Roman" w:hAnsi="Times New Roman" w:cs="Times New Roman"/>
          <w:bCs/>
          <w:sz w:val="24"/>
          <w:szCs w:val="24"/>
        </w:rPr>
        <w:t xml:space="preserve">The New Press—read the following: </w:t>
      </w:r>
    </w:p>
    <w:p w14:paraId="70E0EB9D" w14:textId="0B8B8C2B" w:rsidR="00991E6C" w:rsidRDefault="00BA0E02"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w:t>
      </w:r>
      <w:r w:rsidR="00991E6C">
        <w:rPr>
          <w:rFonts w:ascii="Times New Roman" w:hAnsi="Times New Roman" w:cs="Times New Roman"/>
          <w:bCs/>
          <w:sz w:val="24"/>
          <w:szCs w:val="24"/>
        </w:rPr>
        <w:t>Chapter 3</w:t>
      </w:r>
      <w:r>
        <w:rPr>
          <w:rFonts w:ascii="Times New Roman" w:hAnsi="Times New Roman" w:cs="Times New Roman"/>
          <w:bCs/>
          <w:sz w:val="24"/>
          <w:szCs w:val="24"/>
        </w:rPr>
        <w:t xml:space="preserve">: </w:t>
      </w:r>
      <w:r w:rsidR="00991E6C">
        <w:rPr>
          <w:rFonts w:ascii="Times New Roman" w:hAnsi="Times New Roman" w:cs="Times New Roman"/>
          <w:bCs/>
          <w:sz w:val="24"/>
          <w:szCs w:val="24"/>
        </w:rPr>
        <w:t xml:space="preserve">Redefining Race in Genetic Terms” and </w:t>
      </w:r>
      <w:r w:rsidR="00367C6D">
        <w:rPr>
          <w:rFonts w:ascii="Times New Roman" w:hAnsi="Times New Roman" w:cs="Times New Roman"/>
          <w:bCs/>
          <w:sz w:val="24"/>
          <w:szCs w:val="24"/>
        </w:rPr>
        <w:t>“</w:t>
      </w:r>
      <w:r w:rsidR="00991E6C">
        <w:rPr>
          <w:rFonts w:ascii="Times New Roman" w:hAnsi="Times New Roman" w:cs="Times New Roman"/>
          <w:bCs/>
          <w:sz w:val="24"/>
          <w:szCs w:val="24"/>
        </w:rPr>
        <w:t>Chapter 12</w:t>
      </w:r>
      <w:r w:rsidR="00367C6D">
        <w:rPr>
          <w:rFonts w:ascii="Times New Roman" w:hAnsi="Times New Roman" w:cs="Times New Roman"/>
          <w:bCs/>
          <w:sz w:val="24"/>
          <w:szCs w:val="24"/>
        </w:rPr>
        <w:t xml:space="preserve">: </w:t>
      </w:r>
      <w:r w:rsidR="00991E6C">
        <w:rPr>
          <w:rFonts w:ascii="Times New Roman" w:hAnsi="Times New Roman" w:cs="Times New Roman"/>
          <w:bCs/>
          <w:sz w:val="24"/>
          <w:szCs w:val="24"/>
        </w:rPr>
        <w:t xml:space="preserve">Biological Race in a </w:t>
      </w:r>
      <w:r w:rsidR="00367C6D">
        <w:rPr>
          <w:rFonts w:ascii="Times New Roman" w:hAnsi="Times New Roman" w:cs="Times New Roman"/>
          <w:bCs/>
          <w:sz w:val="24"/>
          <w:szCs w:val="24"/>
        </w:rPr>
        <w:t>‘</w:t>
      </w:r>
      <w:proofErr w:type="spellStart"/>
      <w:r w:rsidR="00991E6C">
        <w:rPr>
          <w:rFonts w:ascii="Times New Roman" w:hAnsi="Times New Roman" w:cs="Times New Roman"/>
          <w:bCs/>
          <w:sz w:val="24"/>
          <w:szCs w:val="24"/>
        </w:rPr>
        <w:t>Postracial</w:t>
      </w:r>
      <w:proofErr w:type="spellEnd"/>
      <w:r w:rsidR="00991E6C">
        <w:rPr>
          <w:rFonts w:ascii="Times New Roman" w:hAnsi="Times New Roman" w:cs="Times New Roman"/>
          <w:bCs/>
          <w:sz w:val="24"/>
          <w:szCs w:val="24"/>
        </w:rPr>
        <w:t xml:space="preserve"> </w:t>
      </w:r>
    </w:p>
    <w:p w14:paraId="7FBBDA3F" w14:textId="606292D5" w:rsidR="00991E6C" w:rsidRDefault="00991E6C" w:rsidP="00991E6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America.</w:t>
      </w:r>
      <w:r w:rsidR="00367C6D">
        <w:rPr>
          <w:rFonts w:ascii="Times New Roman" w:hAnsi="Times New Roman" w:cs="Times New Roman"/>
          <w:bCs/>
          <w:sz w:val="24"/>
          <w:szCs w:val="24"/>
        </w:rPr>
        <w:t>’</w:t>
      </w:r>
      <w:r>
        <w:rPr>
          <w:rFonts w:ascii="Times New Roman" w:hAnsi="Times New Roman" w:cs="Times New Roman"/>
          <w:bCs/>
          <w:sz w:val="24"/>
          <w:szCs w:val="24"/>
        </w:rPr>
        <w:t xml:space="preserve">”  </w:t>
      </w:r>
    </w:p>
    <w:p w14:paraId="663D80A8" w14:textId="77777777" w:rsidR="00991E6C" w:rsidRDefault="00991E6C" w:rsidP="00CC490E">
      <w:pPr>
        <w:spacing w:after="0" w:line="240" w:lineRule="auto"/>
        <w:rPr>
          <w:rFonts w:ascii="Times New Roman" w:hAnsi="Times New Roman" w:cs="Times New Roman"/>
          <w:sz w:val="24"/>
          <w:szCs w:val="24"/>
        </w:rPr>
      </w:pPr>
    </w:p>
    <w:p w14:paraId="636865FF" w14:textId="66D33769" w:rsidR="006602E5" w:rsidRDefault="006602E5" w:rsidP="006602E5">
      <w:pPr>
        <w:spacing w:after="0" w:line="240" w:lineRule="auto"/>
        <w:rPr>
          <w:rFonts w:ascii="Times New Roman" w:hAnsi="Times New Roman" w:cs="Times New Roman"/>
          <w:b/>
          <w:sz w:val="24"/>
          <w:szCs w:val="24"/>
          <w:u w:val="single"/>
        </w:rPr>
      </w:pPr>
      <w:r w:rsidRPr="00CC490E">
        <w:rPr>
          <w:rFonts w:ascii="Times New Roman" w:hAnsi="Times New Roman" w:cs="Times New Roman"/>
          <w:b/>
          <w:sz w:val="24"/>
          <w:szCs w:val="24"/>
          <w:u w:val="single"/>
        </w:rPr>
        <w:t>Week 1</w:t>
      </w:r>
      <w:r>
        <w:rPr>
          <w:rFonts w:ascii="Times New Roman" w:hAnsi="Times New Roman" w:cs="Times New Roman"/>
          <w:b/>
          <w:sz w:val="24"/>
          <w:szCs w:val="24"/>
          <w:u w:val="single"/>
        </w:rPr>
        <w:t>1</w:t>
      </w:r>
      <w:r w:rsidRPr="00CC490E">
        <w:rPr>
          <w:rFonts w:ascii="Times New Roman" w:hAnsi="Times New Roman" w:cs="Times New Roman"/>
          <w:b/>
          <w:sz w:val="24"/>
          <w:szCs w:val="24"/>
          <w:u w:val="single"/>
        </w:rPr>
        <w:t>: Rac</w:t>
      </w:r>
      <w:r w:rsidR="005762C2">
        <w:rPr>
          <w:rFonts w:ascii="Times New Roman" w:hAnsi="Times New Roman" w:cs="Times New Roman"/>
          <w:b/>
          <w:sz w:val="24"/>
          <w:szCs w:val="24"/>
          <w:u w:val="single"/>
        </w:rPr>
        <w:t>ism in E</w:t>
      </w:r>
      <w:r w:rsidR="00D628F3">
        <w:rPr>
          <w:rFonts w:ascii="Times New Roman" w:hAnsi="Times New Roman" w:cs="Times New Roman"/>
          <w:b/>
          <w:sz w:val="24"/>
          <w:szCs w:val="24"/>
          <w:u w:val="single"/>
        </w:rPr>
        <w:t>ntertainment</w:t>
      </w:r>
      <w:r w:rsidR="00E40F48">
        <w:rPr>
          <w:rFonts w:ascii="Times New Roman" w:hAnsi="Times New Roman" w:cs="Times New Roman"/>
          <w:b/>
          <w:sz w:val="24"/>
          <w:szCs w:val="24"/>
          <w:u w:val="single"/>
        </w:rPr>
        <w:t xml:space="preserve"> and Media </w:t>
      </w:r>
    </w:p>
    <w:p w14:paraId="58A4C954" w14:textId="77777777" w:rsidR="00E40F48" w:rsidRDefault="00E40F48" w:rsidP="006602E5">
      <w:pPr>
        <w:spacing w:after="0" w:line="240" w:lineRule="auto"/>
        <w:rPr>
          <w:rFonts w:ascii="Times New Roman" w:hAnsi="Times New Roman" w:cs="Times New Roman"/>
          <w:b/>
          <w:sz w:val="24"/>
          <w:szCs w:val="24"/>
        </w:rPr>
      </w:pPr>
    </w:p>
    <w:p w14:paraId="281328F7" w14:textId="7EAFD95E" w:rsidR="002F5F4A" w:rsidRDefault="006602E5" w:rsidP="006602E5">
      <w:pPr>
        <w:spacing w:after="0" w:line="240" w:lineRule="auto"/>
        <w:rPr>
          <w:rFonts w:ascii="Times New Roman" w:hAnsi="Times New Roman" w:cs="Times New Roman"/>
          <w:sz w:val="24"/>
          <w:szCs w:val="24"/>
        </w:rPr>
      </w:pPr>
      <w:r w:rsidRPr="006602E5">
        <w:rPr>
          <w:rFonts w:ascii="Times New Roman" w:hAnsi="Times New Roman" w:cs="Times New Roman"/>
          <w:b/>
          <w:sz w:val="24"/>
          <w:szCs w:val="24"/>
        </w:rPr>
        <w:t>Monday, November 11</w:t>
      </w:r>
      <w:r w:rsidRPr="003E148D">
        <w:rPr>
          <w:rFonts w:ascii="Times New Roman" w:hAnsi="Times New Roman" w:cs="Times New Roman"/>
          <w:b/>
          <w:sz w:val="24"/>
          <w:szCs w:val="24"/>
          <w:vertAlign w:val="superscript"/>
        </w:rPr>
        <w:t>th</w:t>
      </w:r>
      <w:r w:rsidR="003E148D">
        <w:rPr>
          <w:rFonts w:ascii="Times New Roman" w:hAnsi="Times New Roman" w:cs="Times New Roman"/>
          <w:b/>
          <w:sz w:val="24"/>
          <w:szCs w:val="24"/>
        </w:rPr>
        <w:t xml:space="preserve"> (vote on Week 1</w:t>
      </w:r>
      <w:r w:rsidR="00CC4E57">
        <w:rPr>
          <w:rFonts w:ascii="Times New Roman" w:hAnsi="Times New Roman" w:cs="Times New Roman"/>
          <w:b/>
          <w:sz w:val="24"/>
          <w:szCs w:val="24"/>
        </w:rPr>
        <w:t>5</w:t>
      </w:r>
      <w:r w:rsidR="003E148D">
        <w:rPr>
          <w:rFonts w:ascii="Times New Roman" w:hAnsi="Times New Roman" w:cs="Times New Roman"/>
          <w:b/>
          <w:sz w:val="24"/>
          <w:szCs w:val="24"/>
        </w:rPr>
        <w:t xml:space="preserve"> topic</w:t>
      </w:r>
      <w:r w:rsidR="001F7C71">
        <w:rPr>
          <w:rFonts w:ascii="Times New Roman" w:hAnsi="Times New Roman" w:cs="Times New Roman"/>
          <w:b/>
          <w:sz w:val="24"/>
          <w:szCs w:val="24"/>
        </w:rPr>
        <w:t xml:space="preserve"> via Canvas</w:t>
      </w:r>
      <w:r w:rsidR="003E148D">
        <w:rPr>
          <w:rFonts w:ascii="Times New Roman" w:hAnsi="Times New Roman" w:cs="Times New Roman"/>
          <w:b/>
          <w:sz w:val="24"/>
          <w:szCs w:val="24"/>
        </w:rPr>
        <w:t>)</w:t>
      </w:r>
    </w:p>
    <w:p w14:paraId="6E6BDCBC" w14:textId="3D9A5F34" w:rsidR="00B46192" w:rsidRDefault="002F5F4A" w:rsidP="006602E5">
      <w:pPr>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Entman</w:t>
      </w:r>
      <w:proofErr w:type="spellEnd"/>
      <w:r>
        <w:rPr>
          <w:rFonts w:ascii="Times New Roman" w:hAnsi="Times New Roman" w:cs="Times New Roman"/>
          <w:sz w:val="24"/>
          <w:szCs w:val="24"/>
        </w:rPr>
        <w:t xml:space="preserve">, Robert M. and Andrew </w:t>
      </w:r>
      <w:proofErr w:type="spellStart"/>
      <w:r>
        <w:rPr>
          <w:rFonts w:ascii="Times New Roman" w:hAnsi="Times New Roman" w:cs="Times New Roman"/>
          <w:sz w:val="24"/>
          <w:szCs w:val="24"/>
        </w:rPr>
        <w:t>Rojecki</w:t>
      </w:r>
      <w:proofErr w:type="spellEnd"/>
      <w:r>
        <w:rPr>
          <w:rFonts w:ascii="Times New Roman" w:hAnsi="Times New Roman" w:cs="Times New Roman"/>
          <w:sz w:val="24"/>
          <w:szCs w:val="24"/>
        </w:rPr>
        <w:t xml:space="preserve">. 2000. </w:t>
      </w:r>
      <w:r w:rsidRPr="002F5F4A">
        <w:rPr>
          <w:rFonts w:ascii="Times New Roman" w:hAnsi="Times New Roman" w:cs="Times New Roman"/>
          <w:i/>
          <w:iCs/>
          <w:sz w:val="24"/>
          <w:szCs w:val="24"/>
        </w:rPr>
        <w:t xml:space="preserve">The Black Image in the White Mind: Media and Race in </w:t>
      </w:r>
    </w:p>
    <w:p w14:paraId="4F52E142" w14:textId="77777777" w:rsidR="00367C6D" w:rsidRDefault="00B46192" w:rsidP="006602E5">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2F5F4A" w:rsidRPr="002F5F4A">
        <w:rPr>
          <w:rFonts w:ascii="Times New Roman" w:hAnsi="Times New Roman" w:cs="Times New Roman"/>
          <w:i/>
          <w:iCs/>
          <w:sz w:val="24"/>
          <w:szCs w:val="24"/>
        </w:rPr>
        <w:t>America</w:t>
      </w:r>
      <w:r w:rsidR="00367C6D">
        <w:rPr>
          <w:rFonts w:ascii="Times New Roman" w:hAnsi="Times New Roman" w:cs="Times New Roman"/>
          <w:sz w:val="24"/>
          <w:szCs w:val="24"/>
        </w:rPr>
        <w:t>. Chicago, IL: University of Chicago Press—read the following: “C</w:t>
      </w:r>
      <w:r w:rsidR="002F5F4A">
        <w:rPr>
          <w:rFonts w:ascii="Times New Roman" w:hAnsi="Times New Roman" w:cs="Times New Roman"/>
          <w:sz w:val="24"/>
          <w:szCs w:val="24"/>
        </w:rPr>
        <w:t xml:space="preserve">hapter </w:t>
      </w:r>
      <w:r w:rsidR="009221DF">
        <w:rPr>
          <w:rFonts w:ascii="Times New Roman" w:hAnsi="Times New Roman" w:cs="Times New Roman"/>
          <w:sz w:val="24"/>
          <w:szCs w:val="24"/>
        </w:rPr>
        <w:t>3</w:t>
      </w:r>
      <w:r w:rsidR="00367C6D">
        <w:rPr>
          <w:rFonts w:ascii="Times New Roman" w:hAnsi="Times New Roman" w:cs="Times New Roman"/>
          <w:sz w:val="24"/>
          <w:szCs w:val="24"/>
        </w:rPr>
        <w:t xml:space="preserve">: </w:t>
      </w:r>
      <w:r w:rsidR="009221DF">
        <w:rPr>
          <w:rFonts w:ascii="Times New Roman" w:hAnsi="Times New Roman" w:cs="Times New Roman"/>
          <w:sz w:val="24"/>
          <w:szCs w:val="24"/>
        </w:rPr>
        <w:t>Culture,</w:t>
      </w:r>
    </w:p>
    <w:p w14:paraId="53E02365" w14:textId="7A91AA32" w:rsidR="002F5F4A" w:rsidRDefault="00367C6D" w:rsidP="006602E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221DF">
        <w:rPr>
          <w:rFonts w:ascii="Times New Roman" w:hAnsi="Times New Roman" w:cs="Times New Roman"/>
          <w:sz w:val="24"/>
          <w:szCs w:val="24"/>
        </w:rPr>
        <w:t>Media, and the White Mind: The Character of Their Content</w:t>
      </w:r>
      <w:r>
        <w:rPr>
          <w:rFonts w:ascii="Times New Roman" w:hAnsi="Times New Roman" w:cs="Times New Roman"/>
          <w:sz w:val="24"/>
          <w:szCs w:val="24"/>
        </w:rPr>
        <w:t>.</w:t>
      </w:r>
      <w:r w:rsidR="009221DF">
        <w:rPr>
          <w:rFonts w:ascii="Times New Roman" w:hAnsi="Times New Roman" w:cs="Times New Roman"/>
          <w:sz w:val="24"/>
          <w:szCs w:val="24"/>
        </w:rPr>
        <w:t>”</w:t>
      </w:r>
    </w:p>
    <w:p w14:paraId="7C3A9E3E" w14:textId="6FD5A63C" w:rsidR="00FA2EDA" w:rsidRDefault="00FA2EDA" w:rsidP="006602E5">
      <w:pPr>
        <w:spacing w:after="0" w:line="240" w:lineRule="auto"/>
        <w:rPr>
          <w:rFonts w:ascii="Times New Roman" w:hAnsi="Times New Roman" w:cs="Times New Roman"/>
          <w:sz w:val="24"/>
          <w:szCs w:val="24"/>
        </w:rPr>
      </w:pPr>
    </w:p>
    <w:p w14:paraId="626AD1C3" w14:textId="1F997ED6" w:rsidR="00FA2EDA" w:rsidRDefault="00AC0989" w:rsidP="006602E5">
      <w:pPr>
        <w:spacing w:after="0" w:line="240" w:lineRule="auto"/>
        <w:rPr>
          <w:rFonts w:ascii="Times New Roman" w:hAnsi="Times New Roman" w:cs="Times New Roman"/>
          <w:sz w:val="24"/>
          <w:szCs w:val="24"/>
        </w:rPr>
      </w:pPr>
      <w:r>
        <w:rPr>
          <w:rFonts w:ascii="Times New Roman" w:hAnsi="Times New Roman" w:cs="Times New Roman"/>
          <w:sz w:val="24"/>
          <w:szCs w:val="24"/>
        </w:rPr>
        <w:t>Wesley Morris, in “</w:t>
      </w:r>
      <w:r w:rsidR="00D628F3" w:rsidRPr="00D628F3">
        <w:rPr>
          <w:rFonts w:ascii="Times New Roman" w:hAnsi="Times New Roman" w:cs="Times New Roman"/>
          <w:sz w:val="24"/>
          <w:szCs w:val="24"/>
        </w:rPr>
        <w:t>The 1619 Project,</w:t>
      </w:r>
      <w:r>
        <w:rPr>
          <w:rFonts w:ascii="Times New Roman" w:hAnsi="Times New Roman" w:cs="Times New Roman"/>
          <w:sz w:val="24"/>
          <w:szCs w:val="24"/>
        </w:rPr>
        <w:t>”</w:t>
      </w:r>
      <w:r w:rsidR="00D628F3" w:rsidRPr="00D628F3">
        <w:rPr>
          <w:rFonts w:ascii="Times New Roman" w:hAnsi="Times New Roman" w:cs="Times New Roman"/>
          <w:sz w:val="24"/>
          <w:szCs w:val="24"/>
        </w:rPr>
        <w:t xml:space="preserve"> </w:t>
      </w:r>
      <w:r w:rsidR="00D628F3" w:rsidRPr="00AC0989">
        <w:rPr>
          <w:rFonts w:ascii="Times New Roman" w:hAnsi="Times New Roman" w:cs="Times New Roman"/>
          <w:i/>
          <w:iCs/>
          <w:sz w:val="24"/>
          <w:szCs w:val="24"/>
        </w:rPr>
        <w:t>The New York Times</w:t>
      </w:r>
      <w:r>
        <w:rPr>
          <w:rFonts w:ascii="Times New Roman" w:hAnsi="Times New Roman" w:cs="Times New Roman"/>
          <w:i/>
          <w:iCs/>
          <w:sz w:val="24"/>
          <w:szCs w:val="24"/>
        </w:rPr>
        <w:t xml:space="preserve"> </w:t>
      </w:r>
      <w:r>
        <w:rPr>
          <w:rFonts w:ascii="Times New Roman" w:hAnsi="Times New Roman" w:cs="Times New Roman"/>
          <w:sz w:val="24"/>
          <w:szCs w:val="24"/>
        </w:rPr>
        <w:t>(print edition)</w:t>
      </w:r>
      <w:r w:rsidR="00D628F3" w:rsidRPr="00D628F3">
        <w:rPr>
          <w:rFonts w:ascii="Times New Roman" w:hAnsi="Times New Roman" w:cs="Times New Roman"/>
          <w:sz w:val="24"/>
          <w:szCs w:val="24"/>
        </w:rPr>
        <w:t>, pages 60-67</w:t>
      </w:r>
      <w:r w:rsidR="00B46192">
        <w:rPr>
          <w:rFonts w:ascii="Times New Roman" w:hAnsi="Times New Roman" w:cs="Times New Roman"/>
          <w:sz w:val="24"/>
          <w:szCs w:val="24"/>
        </w:rPr>
        <w:t>.</w:t>
      </w:r>
      <w:r w:rsidR="006602E5">
        <w:rPr>
          <w:rFonts w:ascii="Times New Roman" w:hAnsi="Times New Roman" w:cs="Times New Roman"/>
          <w:sz w:val="24"/>
          <w:szCs w:val="24"/>
        </w:rPr>
        <w:t xml:space="preserve"> </w:t>
      </w:r>
    </w:p>
    <w:p w14:paraId="17E77A6D" w14:textId="77777777" w:rsidR="00991E6C" w:rsidRDefault="00991E6C" w:rsidP="00D132E0">
      <w:pPr>
        <w:spacing w:after="0" w:line="240" w:lineRule="auto"/>
        <w:rPr>
          <w:rFonts w:ascii="Times New Roman" w:hAnsi="Times New Roman" w:cs="Times New Roman"/>
          <w:b/>
          <w:sz w:val="24"/>
          <w:szCs w:val="24"/>
        </w:rPr>
      </w:pPr>
    </w:p>
    <w:p w14:paraId="4517552B" w14:textId="0890039E" w:rsidR="006602E5" w:rsidRDefault="006602E5" w:rsidP="00D132E0">
      <w:pPr>
        <w:spacing w:after="0" w:line="240" w:lineRule="auto"/>
        <w:rPr>
          <w:rFonts w:ascii="Times New Roman" w:hAnsi="Times New Roman" w:cs="Times New Roman"/>
          <w:b/>
          <w:sz w:val="24"/>
          <w:szCs w:val="24"/>
        </w:rPr>
      </w:pPr>
      <w:r>
        <w:rPr>
          <w:rFonts w:ascii="Times New Roman" w:hAnsi="Times New Roman" w:cs="Times New Roman"/>
          <w:b/>
          <w:sz w:val="24"/>
          <w:szCs w:val="24"/>
        </w:rPr>
        <w:t>Wednesday, November 13</w:t>
      </w:r>
      <w:r w:rsidRPr="006602E5">
        <w:rPr>
          <w:rFonts w:ascii="Times New Roman" w:hAnsi="Times New Roman" w:cs="Times New Roman"/>
          <w:b/>
          <w:sz w:val="24"/>
          <w:szCs w:val="24"/>
          <w:vertAlign w:val="superscript"/>
        </w:rPr>
        <w:t>th</w:t>
      </w:r>
    </w:p>
    <w:p w14:paraId="6041C1D4" w14:textId="77777777" w:rsidR="009D7B54" w:rsidRDefault="006937FA" w:rsidP="00D132E0">
      <w:pPr>
        <w:spacing w:after="0" w:line="240" w:lineRule="auto"/>
        <w:rPr>
          <w:rFonts w:ascii="Times New Roman" w:hAnsi="Times New Roman" w:cs="Times New Roman"/>
          <w:bCs/>
          <w:sz w:val="24"/>
          <w:szCs w:val="24"/>
        </w:rPr>
      </w:pPr>
      <w:r w:rsidRPr="006937FA">
        <w:rPr>
          <w:rFonts w:ascii="Times New Roman" w:hAnsi="Times New Roman" w:cs="Times New Roman"/>
          <w:bCs/>
          <w:sz w:val="24"/>
          <w:szCs w:val="24"/>
        </w:rPr>
        <w:t xml:space="preserve">Noble, Safiya Umoja. 2018. </w:t>
      </w:r>
      <w:r w:rsidRPr="006937FA">
        <w:rPr>
          <w:rFonts w:ascii="Times New Roman" w:hAnsi="Times New Roman" w:cs="Times New Roman"/>
          <w:bCs/>
          <w:i/>
          <w:iCs/>
          <w:sz w:val="24"/>
          <w:szCs w:val="24"/>
        </w:rPr>
        <w:t>Algorithms of Oppression: How Search Engines Reinforce Racism</w:t>
      </w:r>
      <w:r w:rsidR="009D7B54">
        <w:rPr>
          <w:rFonts w:ascii="Times New Roman" w:hAnsi="Times New Roman" w:cs="Times New Roman"/>
          <w:bCs/>
          <w:sz w:val="24"/>
          <w:szCs w:val="24"/>
        </w:rPr>
        <w:t xml:space="preserve">. New </w:t>
      </w:r>
    </w:p>
    <w:p w14:paraId="2592D625" w14:textId="77777777" w:rsidR="00F46AD2" w:rsidRDefault="009D7B54" w:rsidP="00D132E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York</w:t>
      </w:r>
      <w:r w:rsidR="00F46AD2">
        <w:rPr>
          <w:rFonts w:ascii="Times New Roman" w:hAnsi="Times New Roman" w:cs="Times New Roman"/>
          <w:bCs/>
          <w:sz w:val="24"/>
          <w:szCs w:val="24"/>
        </w:rPr>
        <w:t>, NY</w:t>
      </w:r>
      <w:r>
        <w:rPr>
          <w:rFonts w:ascii="Times New Roman" w:hAnsi="Times New Roman" w:cs="Times New Roman"/>
          <w:bCs/>
          <w:sz w:val="24"/>
          <w:szCs w:val="24"/>
        </w:rPr>
        <w:t xml:space="preserve">: </w:t>
      </w:r>
      <w:r w:rsidR="006937FA" w:rsidRPr="006937FA">
        <w:rPr>
          <w:rFonts w:ascii="Times New Roman" w:hAnsi="Times New Roman" w:cs="Times New Roman"/>
          <w:bCs/>
          <w:sz w:val="24"/>
          <w:szCs w:val="24"/>
        </w:rPr>
        <w:t>New York University Press</w:t>
      </w:r>
      <w:r w:rsidR="006937FA">
        <w:rPr>
          <w:rFonts w:ascii="Times New Roman" w:hAnsi="Times New Roman" w:cs="Times New Roman"/>
          <w:bCs/>
          <w:sz w:val="24"/>
          <w:szCs w:val="24"/>
        </w:rPr>
        <w:t xml:space="preserve">—read the following: </w:t>
      </w:r>
      <w:r>
        <w:rPr>
          <w:rFonts w:ascii="Times New Roman" w:hAnsi="Times New Roman" w:cs="Times New Roman"/>
          <w:bCs/>
          <w:sz w:val="24"/>
          <w:szCs w:val="24"/>
        </w:rPr>
        <w:t>“</w:t>
      </w:r>
      <w:r w:rsidR="006937FA">
        <w:rPr>
          <w:rFonts w:ascii="Times New Roman" w:hAnsi="Times New Roman" w:cs="Times New Roman"/>
          <w:bCs/>
          <w:sz w:val="24"/>
          <w:szCs w:val="24"/>
        </w:rPr>
        <w:t>I</w:t>
      </w:r>
      <w:r w:rsidR="006937FA" w:rsidRPr="006937FA">
        <w:rPr>
          <w:rFonts w:ascii="Times New Roman" w:hAnsi="Times New Roman" w:cs="Times New Roman"/>
          <w:bCs/>
          <w:sz w:val="24"/>
          <w:szCs w:val="24"/>
        </w:rPr>
        <w:t xml:space="preserve">ntroduction: The Power of </w:t>
      </w:r>
    </w:p>
    <w:p w14:paraId="6CF5B71B" w14:textId="77777777" w:rsidR="00F46AD2" w:rsidRDefault="00F46AD2" w:rsidP="00D132E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6937FA" w:rsidRPr="006937FA">
        <w:rPr>
          <w:rFonts w:ascii="Times New Roman" w:hAnsi="Times New Roman" w:cs="Times New Roman"/>
          <w:bCs/>
          <w:sz w:val="24"/>
          <w:szCs w:val="24"/>
        </w:rPr>
        <w:t>Algorithms,</w:t>
      </w:r>
      <w:r w:rsidR="009D7B54">
        <w:rPr>
          <w:rFonts w:ascii="Times New Roman" w:hAnsi="Times New Roman" w:cs="Times New Roman"/>
          <w:bCs/>
          <w:sz w:val="24"/>
          <w:szCs w:val="24"/>
        </w:rPr>
        <w:t>”</w:t>
      </w:r>
      <w:r>
        <w:rPr>
          <w:rFonts w:ascii="Times New Roman" w:hAnsi="Times New Roman" w:cs="Times New Roman"/>
          <w:bCs/>
          <w:sz w:val="24"/>
          <w:szCs w:val="24"/>
        </w:rPr>
        <w:t xml:space="preserve"> </w:t>
      </w:r>
      <w:r w:rsidR="009D7B54">
        <w:rPr>
          <w:rFonts w:ascii="Times New Roman" w:hAnsi="Times New Roman" w:cs="Times New Roman"/>
          <w:bCs/>
          <w:sz w:val="24"/>
          <w:szCs w:val="24"/>
        </w:rPr>
        <w:t>“</w:t>
      </w:r>
      <w:r w:rsidR="006937FA" w:rsidRPr="006937FA">
        <w:rPr>
          <w:rFonts w:ascii="Times New Roman" w:hAnsi="Times New Roman" w:cs="Times New Roman"/>
          <w:bCs/>
          <w:sz w:val="24"/>
          <w:szCs w:val="24"/>
        </w:rPr>
        <w:t>Chapter 1</w:t>
      </w:r>
      <w:r w:rsidR="009D7B54">
        <w:rPr>
          <w:rFonts w:ascii="Times New Roman" w:hAnsi="Times New Roman" w:cs="Times New Roman"/>
          <w:bCs/>
          <w:sz w:val="24"/>
          <w:szCs w:val="24"/>
        </w:rPr>
        <w:t xml:space="preserve">: </w:t>
      </w:r>
      <w:r w:rsidR="006937FA" w:rsidRPr="006937FA">
        <w:rPr>
          <w:rFonts w:ascii="Times New Roman" w:hAnsi="Times New Roman" w:cs="Times New Roman"/>
          <w:bCs/>
          <w:sz w:val="24"/>
          <w:szCs w:val="24"/>
        </w:rPr>
        <w:t>A Society</w:t>
      </w:r>
      <w:r w:rsidR="006937FA">
        <w:rPr>
          <w:rFonts w:ascii="Times New Roman" w:hAnsi="Times New Roman" w:cs="Times New Roman"/>
          <w:bCs/>
          <w:sz w:val="24"/>
          <w:szCs w:val="24"/>
        </w:rPr>
        <w:t xml:space="preserve"> </w:t>
      </w:r>
      <w:r w:rsidR="006937FA" w:rsidRPr="006937FA">
        <w:rPr>
          <w:rFonts w:ascii="Times New Roman" w:hAnsi="Times New Roman" w:cs="Times New Roman"/>
          <w:bCs/>
          <w:sz w:val="24"/>
          <w:szCs w:val="24"/>
        </w:rPr>
        <w:t xml:space="preserve">Searching,” and </w:t>
      </w:r>
      <w:r w:rsidR="002B3B1D">
        <w:rPr>
          <w:rFonts w:ascii="Times New Roman" w:hAnsi="Times New Roman" w:cs="Times New Roman"/>
          <w:bCs/>
          <w:sz w:val="24"/>
          <w:szCs w:val="24"/>
        </w:rPr>
        <w:t>“</w:t>
      </w:r>
      <w:r w:rsidR="006937FA" w:rsidRPr="006937FA">
        <w:rPr>
          <w:rFonts w:ascii="Times New Roman" w:hAnsi="Times New Roman" w:cs="Times New Roman"/>
          <w:bCs/>
          <w:sz w:val="24"/>
          <w:szCs w:val="24"/>
        </w:rPr>
        <w:t>Chapter 6</w:t>
      </w:r>
      <w:r w:rsidR="002B3B1D">
        <w:rPr>
          <w:rFonts w:ascii="Times New Roman" w:hAnsi="Times New Roman" w:cs="Times New Roman"/>
          <w:bCs/>
          <w:sz w:val="24"/>
          <w:szCs w:val="24"/>
        </w:rPr>
        <w:t xml:space="preserve">: </w:t>
      </w:r>
      <w:r w:rsidR="006937FA" w:rsidRPr="006937FA">
        <w:rPr>
          <w:rFonts w:ascii="Times New Roman" w:hAnsi="Times New Roman" w:cs="Times New Roman"/>
          <w:bCs/>
          <w:sz w:val="24"/>
          <w:szCs w:val="24"/>
        </w:rPr>
        <w:t xml:space="preserve">The Future of Information </w:t>
      </w:r>
    </w:p>
    <w:p w14:paraId="5670F0F0" w14:textId="297E75DB" w:rsidR="00991E6C" w:rsidRDefault="00F46AD2" w:rsidP="00D132E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6937FA" w:rsidRPr="006937FA">
        <w:rPr>
          <w:rFonts w:ascii="Times New Roman" w:hAnsi="Times New Roman" w:cs="Times New Roman"/>
          <w:bCs/>
          <w:sz w:val="24"/>
          <w:szCs w:val="24"/>
        </w:rPr>
        <w:t>Culture</w:t>
      </w:r>
      <w:r w:rsidR="002B3B1D">
        <w:rPr>
          <w:rFonts w:ascii="Times New Roman" w:hAnsi="Times New Roman" w:cs="Times New Roman"/>
          <w:bCs/>
          <w:sz w:val="24"/>
          <w:szCs w:val="24"/>
        </w:rPr>
        <w:t>.</w:t>
      </w:r>
      <w:r w:rsidR="006937FA" w:rsidRPr="006937FA">
        <w:rPr>
          <w:rFonts w:ascii="Times New Roman" w:hAnsi="Times New Roman" w:cs="Times New Roman"/>
          <w:bCs/>
          <w:sz w:val="24"/>
          <w:szCs w:val="24"/>
        </w:rPr>
        <w:t>”</w:t>
      </w:r>
    </w:p>
    <w:p w14:paraId="603B71F0" w14:textId="77777777" w:rsidR="006937FA" w:rsidRPr="00AB67C6" w:rsidRDefault="006937FA" w:rsidP="00D132E0">
      <w:pPr>
        <w:spacing w:after="0" w:line="240" w:lineRule="auto"/>
        <w:rPr>
          <w:rFonts w:ascii="Times New Roman" w:hAnsi="Times New Roman" w:cs="Times New Roman"/>
          <w:b/>
          <w:sz w:val="24"/>
          <w:szCs w:val="24"/>
        </w:rPr>
      </w:pPr>
    </w:p>
    <w:p w14:paraId="704B399D" w14:textId="7303C2C9" w:rsidR="002D5B6A" w:rsidRDefault="00D132E0" w:rsidP="00D132E0">
      <w:pPr>
        <w:spacing w:after="0" w:line="240" w:lineRule="auto"/>
        <w:rPr>
          <w:rFonts w:ascii="Times New Roman" w:hAnsi="Times New Roman" w:cs="Times New Roman"/>
          <w:b/>
          <w:sz w:val="24"/>
          <w:szCs w:val="24"/>
          <w:u w:val="single"/>
        </w:rPr>
      </w:pPr>
      <w:r w:rsidRPr="006602E5">
        <w:rPr>
          <w:rFonts w:ascii="Times New Roman" w:hAnsi="Times New Roman" w:cs="Times New Roman"/>
          <w:b/>
          <w:sz w:val="24"/>
          <w:szCs w:val="24"/>
          <w:u w:val="single"/>
        </w:rPr>
        <w:t xml:space="preserve">Week </w:t>
      </w:r>
      <w:r w:rsidR="007A427C" w:rsidRPr="006602E5">
        <w:rPr>
          <w:rFonts w:ascii="Times New Roman" w:hAnsi="Times New Roman" w:cs="Times New Roman"/>
          <w:b/>
          <w:sz w:val="24"/>
          <w:szCs w:val="24"/>
          <w:u w:val="single"/>
        </w:rPr>
        <w:t>1</w:t>
      </w:r>
      <w:r w:rsidR="006602E5" w:rsidRPr="006602E5">
        <w:rPr>
          <w:rFonts w:ascii="Times New Roman" w:hAnsi="Times New Roman" w:cs="Times New Roman"/>
          <w:b/>
          <w:sz w:val="24"/>
          <w:szCs w:val="24"/>
          <w:u w:val="single"/>
        </w:rPr>
        <w:t>2</w:t>
      </w:r>
      <w:r w:rsidRPr="006602E5">
        <w:rPr>
          <w:rFonts w:ascii="Times New Roman" w:hAnsi="Times New Roman" w:cs="Times New Roman"/>
          <w:b/>
          <w:sz w:val="24"/>
          <w:szCs w:val="24"/>
          <w:u w:val="single"/>
        </w:rPr>
        <w:t xml:space="preserve">: </w:t>
      </w:r>
      <w:r w:rsidR="00E8379F">
        <w:rPr>
          <w:rFonts w:ascii="Times New Roman" w:hAnsi="Times New Roman" w:cs="Times New Roman"/>
          <w:b/>
          <w:sz w:val="24"/>
          <w:szCs w:val="24"/>
          <w:u w:val="single"/>
        </w:rPr>
        <w:t>Racism—</w:t>
      </w:r>
      <w:r w:rsidR="00F71833">
        <w:rPr>
          <w:rFonts w:ascii="Times New Roman" w:hAnsi="Times New Roman" w:cs="Times New Roman"/>
          <w:b/>
          <w:sz w:val="24"/>
          <w:szCs w:val="24"/>
          <w:u w:val="single"/>
        </w:rPr>
        <w:t xml:space="preserve">How It Shaped and </w:t>
      </w:r>
      <w:r w:rsidR="00E8379F">
        <w:rPr>
          <w:rFonts w:ascii="Times New Roman" w:hAnsi="Times New Roman" w:cs="Times New Roman"/>
          <w:b/>
          <w:sz w:val="24"/>
          <w:szCs w:val="24"/>
          <w:u w:val="single"/>
        </w:rPr>
        <w:t>Shap</w:t>
      </w:r>
      <w:r w:rsidR="00F71833">
        <w:rPr>
          <w:rFonts w:ascii="Times New Roman" w:hAnsi="Times New Roman" w:cs="Times New Roman"/>
          <w:b/>
          <w:sz w:val="24"/>
          <w:szCs w:val="24"/>
          <w:u w:val="single"/>
        </w:rPr>
        <w:t xml:space="preserve">es </w:t>
      </w:r>
      <w:r w:rsidR="00E8379F">
        <w:rPr>
          <w:rFonts w:ascii="Times New Roman" w:hAnsi="Times New Roman" w:cs="Times New Roman"/>
          <w:b/>
          <w:sz w:val="24"/>
          <w:szCs w:val="24"/>
          <w:u w:val="single"/>
        </w:rPr>
        <w:t xml:space="preserve">Capitalism and the </w:t>
      </w:r>
      <w:r w:rsidR="00AC0989">
        <w:rPr>
          <w:rFonts w:ascii="Times New Roman" w:hAnsi="Times New Roman" w:cs="Times New Roman"/>
          <w:b/>
          <w:sz w:val="24"/>
          <w:szCs w:val="24"/>
          <w:u w:val="single"/>
        </w:rPr>
        <w:t>Geography of Opportunity</w:t>
      </w:r>
      <w:r w:rsidR="00212BC7" w:rsidRPr="006602E5">
        <w:rPr>
          <w:rFonts w:ascii="Times New Roman" w:hAnsi="Times New Roman" w:cs="Times New Roman"/>
          <w:b/>
          <w:sz w:val="24"/>
          <w:szCs w:val="24"/>
          <w:u w:val="single"/>
        </w:rPr>
        <w:t xml:space="preserve"> </w:t>
      </w:r>
    </w:p>
    <w:p w14:paraId="3DC96193" w14:textId="71B117F2" w:rsidR="006602E5" w:rsidRDefault="006602E5" w:rsidP="00D132E0">
      <w:pPr>
        <w:spacing w:after="0" w:line="240" w:lineRule="auto"/>
        <w:rPr>
          <w:rFonts w:ascii="Times New Roman" w:hAnsi="Times New Roman" w:cs="Times New Roman"/>
          <w:b/>
          <w:sz w:val="24"/>
          <w:szCs w:val="24"/>
          <w:u w:val="single"/>
        </w:rPr>
      </w:pPr>
    </w:p>
    <w:p w14:paraId="474198BB" w14:textId="7C9AABD0" w:rsidR="006602E5" w:rsidRPr="006602E5" w:rsidRDefault="006602E5" w:rsidP="00D132E0">
      <w:pPr>
        <w:spacing w:after="0" w:line="240" w:lineRule="auto"/>
        <w:rPr>
          <w:rFonts w:ascii="Times New Roman" w:hAnsi="Times New Roman" w:cs="Times New Roman"/>
          <w:b/>
          <w:sz w:val="24"/>
          <w:szCs w:val="24"/>
        </w:rPr>
      </w:pPr>
      <w:r w:rsidRPr="006602E5">
        <w:rPr>
          <w:rFonts w:ascii="Times New Roman" w:hAnsi="Times New Roman" w:cs="Times New Roman"/>
          <w:b/>
          <w:sz w:val="24"/>
          <w:szCs w:val="24"/>
        </w:rPr>
        <w:t>Monday, November 18</w:t>
      </w:r>
      <w:r w:rsidRPr="006602E5">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14:paraId="0F5988A9" w14:textId="77777777" w:rsidR="008772AB" w:rsidRDefault="00F71833" w:rsidP="008772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Matthew Desmond, in “The 1619 Project,” </w:t>
      </w:r>
      <w:r w:rsidRPr="002B3B1D">
        <w:rPr>
          <w:rFonts w:ascii="Times New Roman" w:hAnsi="Times New Roman" w:cs="Times New Roman"/>
          <w:i/>
          <w:iCs/>
          <w:sz w:val="24"/>
          <w:szCs w:val="24"/>
        </w:rPr>
        <w:t>The New York Times</w:t>
      </w:r>
      <w:r>
        <w:rPr>
          <w:rFonts w:ascii="Times New Roman" w:hAnsi="Times New Roman" w:cs="Times New Roman"/>
          <w:sz w:val="24"/>
          <w:szCs w:val="24"/>
        </w:rPr>
        <w:t xml:space="preserve"> (print edition), pages 30-40.</w:t>
      </w:r>
    </w:p>
    <w:p w14:paraId="3D877C50" w14:textId="77777777" w:rsidR="008772AB" w:rsidRDefault="008772AB" w:rsidP="008772AB">
      <w:pPr>
        <w:spacing w:after="0" w:line="240" w:lineRule="auto"/>
        <w:rPr>
          <w:rFonts w:ascii="Times New Roman" w:hAnsi="Times New Roman" w:cs="Times New Roman"/>
          <w:sz w:val="24"/>
          <w:szCs w:val="24"/>
        </w:rPr>
      </w:pPr>
    </w:p>
    <w:p w14:paraId="5C21AD36" w14:textId="77777777" w:rsidR="00D10282" w:rsidRPr="00D10282" w:rsidRDefault="00D10282" w:rsidP="008772AB">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Estes, Nick. 2019. </w:t>
      </w:r>
      <w:r w:rsidRPr="00D10282">
        <w:rPr>
          <w:rFonts w:ascii="Times New Roman" w:hAnsi="Times New Roman" w:cs="Times New Roman"/>
          <w:i/>
          <w:iCs/>
          <w:sz w:val="24"/>
          <w:szCs w:val="24"/>
        </w:rPr>
        <w:t xml:space="preserve">Our History is the Future: Standing Rock Versus the Dakota Access Pipeline, the Long </w:t>
      </w:r>
    </w:p>
    <w:p w14:paraId="417795C8" w14:textId="44724C67" w:rsidR="00D10282" w:rsidRDefault="00D10282" w:rsidP="008772AB">
      <w:pPr>
        <w:spacing w:after="0" w:line="240" w:lineRule="auto"/>
        <w:rPr>
          <w:rFonts w:ascii="Times New Roman" w:hAnsi="Times New Roman" w:cs="Times New Roman"/>
          <w:sz w:val="24"/>
          <w:szCs w:val="24"/>
        </w:rPr>
      </w:pPr>
      <w:r w:rsidRPr="00D10282">
        <w:rPr>
          <w:rFonts w:ascii="Times New Roman" w:hAnsi="Times New Roman" w:cs="Times New Roman"/>
          <w:i/>
          <w:iCs/>
          <w:sz w:val="24"/>
          <w:szCs w:val="24"/>
        </w:rPr>
        <w:tab/>
        <w:t>Tradition of Indigenous Resistance</w:t>
      </w:r>
      <w:r>
        <w:rPr>
          <w:rFonts w:ascii="Times New Roman" w:hAnsi="Times New Roman" w:cs="Times New Roman"/>
          <w:sz w:val="24"/>
          <w:szCs w:val="24"/>
        </w:rPr>
        <w:t>. New York</w:t>
      </w:r>
      <w:r w:rsidR="00F46AD2">
        <w:rPr>
          <w:rFonts w:ascii="Times New Roman" w:hAnsi="Times New Roman" w:cs="Times New Roman"/>
          <w:sz w:val="24"/>
          <w:szCs w:val="24"/>
        </w:rPr>
        <w:t>, NY</w:t>
      </w:r>
      <w:r>
        <w:rPr>
          <w:rFonts w:ascii="Times New Roman" w:hAnsi="Times New Roman" w:cs="Times New Roman"/>
          <w:sz w:val="24"/>
          <w:szCs w:val="24"/>
        </w:rPr>
        <w:t xml:space="preserve">: Verso—read the following: “Prologue: </w:t>
      </w:r>
    </w:p>
    <w:p w14:paraId="69A9A3C8" w14:textId="2F5D8699" w:rsidR="00D10282" w:rsidRDefault="00D10282" w:rsidP="008772AB">
      <w:pPr>
        <w:spacing w:after="0" w:line="240" w:lineRule="auto"/>
        <w:rPr>
          <w:rFonts w:ascii="Times New Roman" w:hAnsi="Times New Roman" w:cs="Times New Roman"/>
          <w:sz w:val="24"/>
          <w:szCs w:val="24"/>
        </w:rPr>
      </w:pPr>
      <w:r>
        <w:rPr>
          <w:rFonts w:ascii="Times New Roman" w:hAnsi="Times New Roman" w:cs="Times New Roman"/>
          <w:sz w:val="24"/>
          <w:szCs w:val="24"/>
        </w:rPr>
        <w:tab/>
        <w:t>Prophets” and “Chapter 4: Flood.”</w:t>
      </w:r>
    </w:p>
    <w:p w14:paraId="7F48B889" w14:textId="77777777" w:rsidR="008772AB" w:rsidRDefault="008772AB" w:rsidP="00DE3EA2">
      <w:pPr>
        <w:spacing w:after="0" w:line="240" w:lineRule="auto"/>
        <w:rPr>
          <w:rFonts w:ascii="Times New Roman" w:hAnsi="Times New Roman" w:cs="Times New Roman"/>
          <w:b/>
          <w:bCs/>
          <w:sz w:val="24"/>
          <w:szCs w:val="24"/>
        </w:rPr>
      </w:pPr>
    </w:p>
    <w:p w14:paraId="6E3F0EEB" w14:textId="23DC697D" w:rsidR="00F71833" w:rsidRDefault="00DE3EA2" w:rsidP="00DE3EA2">
      <w:pPr>
        <w:spacing w:after="0" w:line="240" w:lineRule="auto"/>
        <w:rPr>
          <w:rFonts w:ascii="Times New Roman" w:hAnsi="Times New Roman" w:cs="Times New Roman"/>
          <w:b/>
          <w:bCs/>
          <w:sz w:val="24"/>
          <w:szCs w:val="24"/>
        </w:rPr>
      </w:pPr>
      <w:r w:rsidRPr="00DE3EA2">
        <w:rPr>
          <w:rFonts w:ascii="Times New Roman" w:hAnsi="Times New Roman" w:cs="Times New Roman"/>
          <w:b/>
          <w:bCs/>
          <w:sz w:val="24"/>
          <w:szCs w:val="24"/>
        </w:rPr>
        <w:t>Wednesday, November 2</w:t>
      </w:r>
      <w:r>
        <w:rPr>
          <w:rFonts w:ascii="Times New Roman" w:hAnsi="Times New Roman" w:cs="Times New Roman"/>
          <w:b/>
          <w:bCs/>
          <w:sz w:val="24"/>
          <w:szCs w:val="24"/>
        </w:rPr>
        <w:t>0</w:t>
      </w:r>
      <w:r w:rsidRPr="00DE3EA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
    <w:p w14:paraId="38F183FC" w14:textId="77777777" w:rsidR="00D10282" w:rsidRDefault="00D10282" w:rsidP="00D10282">
      <w:pPr>
        <w:spacing w:after="0" w:line="240" w:lineRule="auto"/>
        <w:rPr>
          <w:rFonts w:ascii="Times New Roman" w:hAnsi="Times New Roman" w:cs="Times New Roman"/>
          <w:sz w:val="24"/>
          <w:szCs w:val="24"/>
        </w:rPr>
      </w:pPr>
      <w:bookmarkStart w:id="8" w:name="_Hlk18256297"/>
      <w:r w:rsidRPr="000450FD">
        <w:rPr>
          <w:rFonts w:ascii="Times New Roman" w:hAnsi="Times New Roman" w:cs="Times New Roman"/>
          <w:sz w:val="24"/>
          <w:szCs w:val="24"/>
        </w:rPr>
        <w:t xml:space="preserve">Jackson, Kenneth. </w:t>
      </w:r>
      <w:r>
        <w:rPr>
          <w:rFonts w:ascii="Times New Roman" w:hAnsi="Times New Roman" w:cs="Times New Roman"/>
          <w:sz w:val="24"/>
          <w:szCs w:val="24"/>
        </w:rPr>
        <w:t xml:space="preserve">1980. </w:t>
      </w:r>
      <w:r w:rsidRPr="000450FD">
        <w:rPr>
          <w:rFonts w:ascii="Times New Roman" w:hAnsi="Times New Roman" w:cs="Times New Roman"/>
          <w:sz w:val="24"/>
          <w:szCs w:val="24"/>
        </w:rPr>
        <w:t xml:space="preserve">“Race, Ethnicity, and Real Estate Appraisal: The </w:t>
      </w:r>
      <w:proofErr w:type="gramStart"/>
      <w:r w:rsidRPr="000450FD">
        <w:rPr>
          <w:rFonts w:ascii="Times New Roman" w:hAnsi="Times New Roman" w:cs="Times New Roman"/>
          <w:sz w:val="24"/>
          <w:szCs w:val="24"/>
        </w:rPr>
        <w:t>Home Owners</w:t>
      </w:r>
      <w:proofErr w:type="gramEnd"/>
      <w:r w:rsidRPr="000450FD">
        <w:rPr>
          <w:rFonts w:ascii="Times New Roman" w:hAnsi="Times New Roman" w:cs="Times New Roman"/>
          <w:sz w:val="24"/>
          <w:szCs w:val="24"/>
        </w:rPr>
        <w:t xml:space="preserve"> Loan </w:t>
      </w:r>
    </w:p>
    <w:p w14:paraId="2461245A" w14:textId="77777777" w:rsidR="00D10282" w:rsidRDefault="00D10282" w:rsidP="00D10282">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ab/>
      </w:r>
      <w:r w:rsidRPr="000450FD">
        <w:rPr>
          <w:rFonts w:ascii="Times New Roman" w:hAnsi="Times New Roman" w:cs="Times New Roman"/>
          <w:sz w:val="24"/>
          <w:szCs w:val="24"/>
        </w:rPr>
        <w:t xml:space="preserve">Corporation and the Federal Housing Administration.” </w:t>
      </w:r>
      <w:r w:rsidRPr="000450FD">
        <w:rPr>
          <w:rFonts w:ascii="Times New Roman" w:hAnsi="Times New Roman" w:cs="Times New Roman"/>
          <w:i/>
          <w:sz w:val="24"/>
          <w:szCs w:val="24"/>
        </w:rPr>
        <w:t>Journal of Urban History</w:t>
      </w:r>
      <w:r w:rsidRPr="000450FD">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0450FD">
        <w:rPr>
          <w:rFonts w:ascii="Times New Roman" w:hAnsi="Times New Roman" w:cs="Times New Roman"/>
          <w:sz w:val="24"/>
          <w:szCs w:val="24"/>
        </w:rPr>
        <w:t>4</w:t>
      </w:r>
      <w:r>
        <w:rPr>
          <w:rFonts w:ascii="Times New Roman" w:hAnsi="Times New Roman" w:cs="Times New Roman"/>
          <w:sz w:val="24"/>
          <w:szCs w:val="24"/>
        </w:rPr>
        <w:t xml:space="preserve">): </w:t>
      </w:r>
      <w:r w:rsidRPr="000450FD">
        <w:rPr>
          <w:rFonts w:ascii="Times New Roman" w:hAnsi="Times New Roman" w:cs="Times New Roman"/>
          <w:sz w:val="24"/>
          <w:szCs w:val="24"/>
        </w:rPr>
        <w:t>419-452.</w:t>
      </w:r>
    </w:p>
    <w:p w14:paraId="7CE00374" w14:textId="77777777" w:rsidR="00D10282" w:rsidRDefault="00D10282" w:rsidP="00F71833">
      <w:pPr>
        <w:spacing w:after="0" w:line="240" w:lineRule="auto"/>
        <w:rPr>
          <w:rFonts w:ascii="Times New Roman" w:hAnsi="Times New Roman" w:cs="Times New Roman"/>
          <w:bCs/>
          <w:sz w:val="24"/>
          <w:szCs w:val="24"/>
        </w:rPr>
      </w:pPr>
    </w:p>
    <w:p w14:paraId="70069401" w14:textId="32017486" w:rsidR="00F71833" w:rsidRPr="00E8379F" w:rsidRDefault="00F71833" w:rsidP="00F71833">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Oliver, Melvin and Thomas Shapiro. 2006. </w:t>
      </w:r>
      <w:r w:rsidRPr="00E8379F">
        <w:rPr>
          <w:rFonts w:ascii="Times New Roman" w:hAnsi="Times New Roman" w:cs="Times New Roman"/>
          <w:bCs/>
          <w:i/>
          <w:iCs/>
          <w:sz w:val="24"/>
          <w:szCs w:val="24"/>
        </w:rPr>
        <w:t xml:space="preserve">Black Wealth/White Wealth: A New Perspective on Racial </w:t>
      </w:r>
    </w:p>
    <w:p w14:paraId="39BD1A81" w14:textId="77777777" w:rsidR="00D10282" w:rsidRDefault="00F71833" w:rsidP="00F71833">
      <w:pPr>
        <w:spacing w:after="0" w:line="240" w:lineRule="auto"/>
        <w:rPr>
          <w:rFonts w:ascii="Times New Roman" w:hAnsi="Times New Roman" w:cs="Times New Roman"/>
          <w:bCs/>
          <w:sz w:val="24"/>
          <w:szCs w:val="24"/>
        </w:rPr>
      </w:pPr>
      <w:r w:rsidRPr="00E8379F">
        <w:rPr>
          <w:rFonts w:ascii="Times New Roman" w:hAnsi="Times New Roman" w:cs="Times New Roman"/>
          <w:bCs/>
          <w:i/>
          <w:iCs/>
          <w:sz w:val="24"/>
          <w:szCs w:val="24"/>
        </w:rPr>
        <w:tab/>
        <w:t>Inequality</w:t>
      </w:r>
      <w:r w:rsidR="009D7B54">
        <w:rPr>
          <w:rFonts w:ascii="Times New Roman" w:hAnsi="Times New Roman" w:cs="Times New Roman"/>
          <w:bCs/>
          <w:sz w:val="24"/>
          <w:szCs w:val="24"/>
        </w:rPr>
        <w:t>. New York</w:t>
      </w:r>
      <w:r w:rsidR="00D10282">
        <w:rPr>
          <w:rFonts w:ascii="Times New Roman" w:hAnsi="Times New Roman" w:cs="Times New Roman"/>
          <w:bCs/>
          <w:sz w:val="24"/>
          <w:szCs w:val="24"/>
        </w:rPr>
        <w:t>, NY</w:t>
      </w:r>
      <w:r w:rsidR="009D7B54">
        <w:rPr>
          <w:rFonts w:ascii="Times New Roman" w:hAnsi="Times New Roman" w:cs="Times New Roman"/>
          <w:bCs/>
          <w:sz w:val="24"/>
          <w:szCs w:val="24"/>
        </w:rPr>
        <w:t>: Routledge—read the following: “</w:t>
      </w:r>
      <w:r>
        <w:rPr>
          <w:rFonts w:ascii="Times New Roman" w:hAnsi="Times New Roman" w:cs="Times New Roman"/>
          <w:bCs/>
          <w:sz w:val="24"/>
          <w:szCs w:val="24"/>
        </w:rPr>
        <w:t>Chapter 1</w:t>
      </w:r>
      <w:r w:rsidR="009D7B54">
        <w:rPr>
          <w:rFonts w:ascii="Times New Roman" w:hAnsi="Times New Roman" w:cs="Times New Roman"/>
          <w:bCs/>
          <w:sz w:val="24"/>
          <w:szCs w:val="24"/>
        </w:rPr>
        <w:t xml:space="preserve">: </w:t>
      </w:r>
      <w:r>
        <w:rPr>
          <w:rFonts w:ascii="Times New Roman" w:hAnsi="Times New Roman" w:cs="Times New Roman"/>
          <w:bCs/>
          <w:sz w:val="24"/>
          <w:szCs w:val="24"/>
        </w:rPr>
        <w:t xml:space="preserve">“Race, Wealth, and </w:t>
      </w:r>
    </w:p>
    <w:p w14:paraId="48A0D483" w14:textId="74BA49C1" w:rsidR="003E148D" w:rsidRDefault="00D10282" w:rsidP="00F71833">
      <w:pPr>
        <w:spacing w:after="0" w:line="240" w:lineRule="auto"/>
        <w:rPr>
          <w:rFonts w:ascii="Times New Roman" w:hAnsi="Times New Roman" w:cs="Times New Roman"/>
          <w:sz w:val="24"/>
          <w:szCs w:val="24"/>
        </w:rPr>
      </w:pPr>
      <w:r>
        <w:rPr>
          <w:rFonts w:ascii="Times New Roman" w:hAnsi="Times New Roman" w:cs="Times New Roman"/>
          <w:bCs/>
          <w:sz w:val="24"/>
          <w:szCs w:val="24"/>
        </w:rPr>
        <w:tab/>
      </w:r>
      <w:r w:rsidR="00F71833">
        <w:rPr>
          <w:rFonts w:ascii="Times New Roman" w:hAnsi="Times New Roman" w:cs="Times New Roman"/>
          <w:bCs/>
          <w:sz w:val="24"/>
          <w:szCs w:val="24"/>
        </w:rPr>
        <w:t>Equality</w:t>
      </w:r>
      <w:r w:rsidR="00133E81">
        <w:rPr>
          <w:rFonts w:ascii="Times New Roman" w:hAnsi="Times New Roman" w:cs="Times New Roman"/>
          <w:bCs/>
          <w:sz w:val="24"/>
          <w:szCs w:val="24"/>
        </w:rPr>
        <w:t>.</w:t>
      </w:r>
      <w:r w:rsidR="00F71833">
        <w:rPr>
          <w:rFonts w:ascii="Times New Roman" w:hAnsi="Times New Roman" w:cs="Times New Roman"/>
          <w:bCs/>
          <w:sz w:val="24"/>
          <w:szCs w:val="24"/>
        </w:rPr>
        <w:t xml:space="preserve">” </w:t>
      </w:r>
    </w:p>
    <w:p w14:paraId="1EC21103" w14:textId="560AB9C3" w:rsidR="00F71833" w:rsidRDefault="00F71833" w:rsidP="00F71833">
      <w:pPr>
        <w:spacing w:after="0" w:line="240" w:lineRule="auto"/>
        <w:rPr>
          <w:rFonts w:ascii="Times New Roman" w:hAnsi="Times New Roman" w:cs="Times New Roman"/>
          <w:b/>
          <w:bCs/>
          <w:sz w:val="24"/>
          <w:szCs w:val="24"/>
        </w:rPr>
      </w:pPr>
    </w:p>
    <w:p w14:paraId="76AF1F2D" w14:textId="77777777" w:rsidR="009D7B54" w:rsidRDefault="00F71833" w:rsidP="00F71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Pattillo, Mary. 2013. </w:t>
      </w:r>
      <w:r w:rsidRPr="00E8379F">
        <w:rPr>
          <w:rFonts w:ascii="Times New Roman" w:hAnsi="Times New Roman" w:cs="Times New Roman"/>
          <w:i/>
          <w:iCs/>
          <w:sz w:val="24"/>
          <w:szCs w:val="24"/>
        </w:rPr>
        <w:t>Black Picket Fences: Privilege and Peril among the Black Middle Class</w:t>
      </w:r>
      <w:r w:rsidR="009D7B54">
        <w:rPr>
          <w:rFonts w:ascii="Times New Roman" w:hAnsi="Times New Roman" w:cs="Times New Roman"/>
          <w:sz w:val="24"/>
          <w:szCs w:val="24"/>
        </w:rPr>
        <w:t xml:space="preserve">. Chicago, </w:t>
      </w:r>
    </w:p>
    <w:p w14:paraId="16135FC8" w14:textId="2D81238F" w:rsidR="00F71833" w:rsidRDefault="009D7B54" w:rsidP="00F71833">
      <w:pPr>
        <w:spacing w:after="0" w:line="240" w:lineRule="auto"/>
        <w:rPr>
          <w:rFonts w:ascii="Times New Roman" w:hAnsi="Times New Roman" w:cs="Times New Roman"/>
          <w:sz w:val="24"/>
          <w:szCs w:val="24"/>
        </w:rPr>
      </w:pPr>
      <w:r>
        <w:rPr>
          <w:rFonts w:ascii="Times New Roman" w:hAnsi="Times New Roman" w:cs="Times New Roman"/>
          <w:sz w:val="24"/>
          <w:szCs w:val="24"/>
        </w:rPr>
        <w:tab/>
        <w:t>IL: University of Chicago Press—read the following: “</w:t>
      </w:r>
      <w:r w:rsidR="00F71833">
        <w:rPr>
          <w:rFonts w:ascii="Times New Roman" w:hAnsi="Times New Roman" w:cs="Times New Roman"/>
          <w:sz w:val="24"/>
          <w:szCs w:val="24"/>
        </w:rPr>
        <w:t xml:space="preserve">Chapter </w:t>
      </w:r>
      <w:r>
        <w:rPr>
          <w:rFonts w:ascii="Times New Roman" w:hAnsi="Times New Roman" w:cs="Times New Roman"/>
          <w:sz w:val="24"/>
          <w:szCs w:val="24"/>
        </w:rPr>
        <w:t xml:space="preserve">1: </w:t>
      </w:r>
      <w:r w:rsidR="0039332F">
        <w:rPr>
          <w:rFonts w:ascii="Times New Roman" w:hAnsi="Times New Roman" w:cs="Times New Roman"/>
          <w:sz w:val="24"/>
          <w:szCs w:val="24"/>
        </w:rPr>
        <w:t xml:space="preserve">The Black Middle Class: Who, </w:t>
      </w:r>
      <w:r>
        <w:rPr>
          <w:rFonts w:ascii="Times New Roman" w:hAnsi="Times New Roman" w:cs="Times New Roman"/>
          <w:sz w:val="24"/>
          <w:szCs w:val="24"/>
        </w:rPr>
        <w:tab/>
      </w:r>
      <w:r w:rsidR="0039332F">
        <w:rPr>
          <w:rFonts w:ascii="Times New Roman" w:hAnsi="Times New Roman" w:cs="Times New Roman"/>
          <w:sz w:val="24"/>
          <w:szCs w:val="24"/>
        </w:rPr>
        <w:t>What, and Where?”</w:t>
      </w:r>
      <w:r w:rsidR="00F71833">
        <w:rPr>
          <w:rFonts w:ascii="Times New Roman" w:hAnsi="Times New Roman" w:cs="Times New Roman"/>
          <w:sz w:val="24"/>
          <w:szCs w:val="24"/>
        </w:rPr>
        <w:t xml:space="preserve">  </w:t>
      </w:r>
    </w:p>
    <w:p w14:paraId="4E3DF9B1" w14:textId="3AA0E5D9" w:rsidR="00D10282" w:rsidRDefault="00D10282" w:rsidP="00F71833">
      <w:pPr>
        <w:spacing w:after="0" w:line="240" w:lineRule="auto"/>
        <w:rPr>
          <w:rFonts w:ascii="Times New Roman" w:hAnsi="Times New Roman" w:cs="Times New Roman"/>
          <w:sz w:val="24"/>
          <w:szCs w:val="24"/>
        </w:rPr>
      </w:pPr>
    </w:p>
    <w:p w14:paraId="499E9AE9" w14:textId="29AC6D1F" w:rsidR="00D10282" w:rsidRDefault="00D10282" w:rsidP="00D10282">
      <w:pPr>
        <w:spacing w:after="0"/>
        <w:ind w:left="480" w:hanging="480"/>
        <w:rPr>
          <w:rFonts w:ascii="Times New Roman" w:hAnsi="Times New Roman"/>
          <w:sz w:val="24"/>
          <w:szCs w:val="24"/>
          <w:shd w:val="clear" w:color="auto" w:fill="FFFFFF"/>
        </w:rPr>
      </w:pPr>
      <w:r w:rsidRPr="003818E3">
        <w:rPr>
          <w:rFonts w:ascii="Times New Roman" w:hAnsi="Times New Roman"/>
          <w:sz w:val="24"/>
          <w:szCs w:val="24"/>
          <w:shd w:val="clear" w:color="auto" w:fill="FFFFFF"/>
        </w:rPr>
        <w:t xml:space="preserve">Kochhar, Rakesh and Anthony </w:t>
      </w:r>
      <w:proofErr w:type="spellStart"/>
      <w:r w:rsidRPr="003818E3">
        <w:rPr>
          <w:rFonts w:ascii="Times New Roman" w:hAnsi="Times New Roman"/>
          <w:sz w:val="24"/>
          <w:szCs w:val="24"/>
          <w:shd w:val="clear" w:color="auto" w:fill="FFFFFF"/>
        </w:rPr>
        <w:t>Cillufo</w:t>
      </w:r>
      <w:proofErr w:type="spellEnd"/>
      <w:r w:rsidRPr="003818E3">
        <w:rPr>
          <w:rFonts w:ascii="Times New Roman" w:hAnsi="Times New Roman"/>
          <w:sz w:val="24"/>
          <w:szCs w:val="24"/>
          <w:shd w:val="clear" w:color="auto" w:fill="FFFFFF"/>
        </w:rPr>
        <w:t xml:space="preserve">. 2017. “How Wealth Inequality Has Changed in the U.S. Since </w:t>
      </w:r>
      <w:proofErr w:type="gramStart"/>
      <w:r w:rsidRPr="003818E3">
        <w:rPr>
          <w:rFonts w:ascii="Times New Roman" w:hAnsi="Times New Roman"/>
          <w:sz w:val="24"/>
          <w:szCs w:val="24"/>
          <w:shd w:val="clear" w:color="auto" w:fill="FFFFFF"/>
        </w:rPr>
        <w:t>The</w:t>
      </w:r>
      <w:proofErr w:type="gramEnd"/>
      <w:r w:rsidRPr="003818E3">
        <w:rPr>
          <w:rFonts w:ascii="Times New Roman" w:hAnsi="Times New Roman"/>
          <w:sz w:val="24"/>
          <w:szCs w:val="24"/>
          <w:shd w:val="clear" w:color="auto" w:fill="FFFFFF"/>
        </w:rPr>
        <w:t xml:space="preserve"> Great Recession by Race, Ethnicity, and Income.” Washington, DC: Pew Research Center. </w:t>
      </w:r>
    </w:p>
    <w:p w14:paraId="56E3096A" w14:textId="5EED0877" w:rsidR="00133E81" w:rsidRDefault="00133E81" w:rsidP="00D10282">
      <w:pPr>
        <w:spacing w:after="0"/>
        <w:ind w:left="480" w:hanging="480"/>
        <w:rPr>
          <w:rFonts w:ascii="Times New Roman" w:hAnsi="Times New Roman"/>
          <w:sz w:val="24"/>
          <w:szCs w:val="24"/>
          <w:shd w:val="clear" w:color="auto" w:fill="FFFFFF"/>
        </w:rPr>
      </w:pPr>
    </w:p>
    <w:p w14:paraId="466A98B8" w14:textId="22D9406E" w:rsidR="00133E81" w:rsidRPr="00133E81" w:rsidRDefault="00133E81" w:rsidP="00D10282">
      <w:pPr>
        <w:spacing w:after="0"/>
        <w:ind w:left="480" w:hanging="480"/>
        <w:rPr>
          <w:rFonts w:ascii="Times New Roman" w:hAnsi="Times New Roman" w:cs="Times New Roman"/>
          <w:sz w:val="24"/>
          <w:szCs w:val="24"/>
          <w:u w:val="single"/>
        </w:rPr>
      </w:pPr>
      <w:r w:rsidRPr="00133E81">
        <w:rPr>
          <w:rFonts w:ascii="Times New Roman" w:hAnsi="Times New Roman"/>
          <w:sz w:val="24"/>
          <w:szCs w:val="24"/>
          <w:u w:val="single"/>
          <w:shd w:val="clear" w:color="auto" w:fill="FFFFFF"/>
        </w:rPr>
        <w:t>Optional Reading</w:t>
      </w:r>
    </w:p>
    <w:p w14:paraId="03897B34" w14:textId="77777777" w:rsidR="00133E81" w:rsidRPr="00E8379F" w:rsidRDefault="00133E81" w:rsidP="00133E81">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Oliver, Melvin and Thomas Shapiro. 2006. </w:t>
      </w:r>
      <w:r w:rsidRPr="00E8379F">
        <w:rPr>
          <w:rFonts w:ascii="Times New Roman" w:hAnsi="Times New Roman" w:cs="Times New Roman"/>
          <w:bCs/>
          <w:i/>
          <w:iCs/>
          <w:sz w:val="24"/>
          <w:szCs w:val="24"/>
        </w:rPr>
        <w:t xml:space="preserve">Black Wealth/White Wealth: A New Perspective on Racial </w:t>
      </w:r>
    </w:p>
    <w:p w14:paraId="09C1ACA6" w14:textId="3E36EE85" w:rsidR="00133E81" w:rsidRDefault="00133E81" w:rsidP="00133E81">
      <w:pPr>
        <w:spacing w:after="0" w:line="240" w:lineRule="auto"/>
        <w:rPr>
          <w:rFonts w:ascii="Times New Roman" w:hAnsi="Times New Roman" w:cs="Times New Roman"/>
          <w:sz w:val="24"/>
          <w:szCs w:val="24"/>
        </w:rPr>
      </w:pPr>
      <w:r w:rsidRPr="00E8379F">
        <w:rPr>
          <w:rFonts w:ascii="Times New Roman" w:hAnsi="Times New Roman" w:cs="Times New Roman"/>
          <w:bCs/>
          <w:i/>
          <w:iCs/>
          <w:sz w:val="24"/>
          <w:szCs w:val="24"/>
        </w:rPr>
        <w:tab/>
        <w:t>Inequality</w:t>
      </w:r>
      <w:r>
        <w:rPr>
          <w:rFonts w:ascii="Times New Roman" w:hAnsi="Times New Roman" w:cs="Times New Roman"/>
          <w:bCs/>
          <w:sz w:val="24"/>
          <w:szCs w:val="24"/>
        </w:rPr>
        <w:t xml:space="preserve">. New York, NY: Routledge—read the following: “Chapter 6: The Structuring of Racial </w:t>
      </w:r>
      <w:r>
        <w:rPr>
          <w:rFonts w:ascii="Times New Roman" w:hAnsi="Times New Roman" w:cs="Times New Roman"/>
          <w:bCs/>
          <w:sz w:val="24"/>
          <w:szCs w:val="24"/>
        </w:rPr>
        <w:tab/>
        <w:t>Inequality in American Life.”</w:t>
      </w:r>
    </w:p>
    <w:p w14:paraId="33160D3C" w14:textId="77777777" w:rsidR="00F71833" w:rsidRDefault="00F71833" w:rsidP="00DE3EA2">
      <w:pPr>
        <w:spacing w:after="0" w:line="240" w:lineRule="auto"/>
        <w:rPr>
          <w:rFonts w:ascii="Times New Roman" w:hAnsi="Times New Roman" w:cs="Times New Roman"/>
          <w:b/>
          <w:bCs/>
          <w:sz w:val="24"/>
          <w:szCs w:val="24"/>
        </w:rPr>
      </w:pPr>
    </w:p>
    <w:bookmarkEnd w:id="8"/>
    <w:p w14:paraId="43BDB2EB" w14:textId="3C7C34EC" w:rsidR="00DE3EA2" w:rsidRDefault="00FD2D0E" w:rsidP="00DE3EA2">
      <w:pPr>
        <w:spacing w:after="0" w:line="240" w:lineRule="auto"/>
        <w:rPr>
          <w:rFonts w:ascii="Times New Roman" w:hAnsi="Times New Roman" w:cs="Times New Roman"/>
          <w:b/>
          <w:sz w:val="24"/>
          <w:szCs w:val="24"/>
          <w:u w:val="single"/>
        </w:rPr>
      </w:pPr>
      <w:r w:rsidRPr="00DE3EA2">
        <w:rPr>
          <w:rFonts w:ascii="Times New Roman" w:hAnsi="Times New Roman" w:cs="Times New Roman"/>
          <w:b/>
          <w:sz w:val="24"/>
          <w:szCs w:val="24"/>
          <w:u w:val="single"/>
        </w:rPr>
        <w:t>Week 1</w:t>
      </w:r>
      <w:r w:rsidR="00212BC7" w:rsidRPr="00DE3EA2">
        <w:rPr>
          <w:rFonts w:ascii="Times New Roman" w:hAnsi="Times New Roman" w:cs="Times New Roman"/>
          <w:b/>
          <w:sz w:val="24"/>
          <w:szCs w:val="24"/>
          <w:u w:val="single"/>
        </w:rPr>
        <w:t>3</w:t>
      </w:r>
      <w:r w:rsidRPr="00DE3EA2">
        <w:rPr>
          <w:rFonts w:ascii="Times New Roman" w:hAnsi="Times New Roman" w:cs="Times New Roman"/>
          <w:b/>
          <w:sz w:val="24"/>
          <w:szCs w:val="24"/>
          <w:u w:val="single"/>
        </w:rPr>
        <w:t xml:space="preserve">: </w:t>
      </w:r>
      <w:r w:rsidR="007A427C" w:rsidRPr="00DE3EA2">
        <w:rPr>
          <w:rFonts w:ascii="Times New Roman" w:hAnsi="Times New Roman" w:cs="Times New Roman"/>
          <w:b/>
          <w:sz w:val="24"/>
          <w:szCs w:val="24"/>
          <w:u w:val="single"/>
        </w:rPr>
        <w:t>Rac</w:t>
      </w:r>
      <w:r w:rsidR="00026BBC">
        <w:rPr>
          <w:rFonts w:ascii="Times New Roman" w:hAnsi="Times New Roman" w:cs="Times New Roman"/>
          <w:b/>
          <w:sz w:val="24"/>
          <w:szCs w:val="24"/>
          <w:u w:val="single"/>
        </w:rPr>
        <w:t xml:space="preserve">ism, </w:t>
      </w:r>
      <w:r w:rsidR="002D5B6A" w:rsidRPr="00DE3EA2">
        <w:rPr>
          <w:rFonts w:ascii="Times New Roman" w:hAnsi="Times New Roman" w:cs="Times New Roman"/>
          <w:b/>
          <w:sz w:val="24"/>
          <w:szCs w:val="24"/>
          <w:u w:val="single"/>
        </w:rPr>
        <w:t>Social Control</w:t>
      </w:r>
      <w:r w:rsidR="00026BBC">
        <w:rPr>
          <w:rFonts w:ascii="Times New Roman" w:hAnsi="Times New Roman" w:cs="Times New Roman"/>
          <w:b/>
          <w:sz w:val="24"/>
          <w:szCs w:val="24"/>
          <w:u w:val="single"/>
        </w:rPr>
        <w:t>,</w:t>
      </w:r>
      <w:r w:rsidR="007A427C" w:rsidRPr="00DE3EA2">
        <w:rPr>
          <w:rFonts w:ascii="Times New Roman" w:hAnsi="Times New Roman" w:cs="Times New Roman"/>
          <w:b/>
          <w:sz w:val="24"/>
          <w:szCs w:val="24"/>
          <w:u w:val="single"/>
        </w:rPr>
        <w:t xml:space="preserve"> and </w:t>
      </w:r>
      <w:r w:rsidRPr="00DE3EA2">
        <w:rPr>
          <w:rFonts w:ascii="Times New Roman" w:hAnsi="Times New Roman" w:cs="Times New Roman"/>
          <w:b/>
          <w:sz w:val="24"/>
          <w:szCs w:val="24"/>
          <w:u w:val="single"/>
        </w:rPr>
        <w:t xml:space="preserve">the Criminal Justice System </w:t>
      </w:r>
      <w:r w:rsidR="002D5B6A" w:rsidRPr="00DE3EA2">
        <w:rPr>
          <w:rFonts w:ascii="Times New Roman" w:hAnsi="Times New Roman" w:cs="Times New Roman"/>
          <w:b/>
          <w:sz w:val="24"/>
          <w:szCs w:val="24"/>
          <w:u w:val="single"/>
        </w:rPr>
        <w:t xml:space="preserve"> </w:t>
      </w:r>
    </w:p>
    <w:p w14:paraId="0687FDDA" w14:textId="77777777" w:rsidR="00F71833" w:rsidRDefault="00F71833" w:rsidP="00DE3EA2">
      <w:pPr>
        <w:spacing w:after="0" w:line="240" w:lineRule="auto"/>
        <w:rPr>
          <w:rFonts w:ascii="Times New Roman" w:hAnsi="Times New Roman" w:cs="Times New Roman"/>
          <w:b/>
          <w:sz w:val="24"/>
          <w:szCs w:val="24"/>
        </w:rPr>
      </w:pPr>
    </w:p>
    <w:p w14:paraId="24E3A256" w14:textId="2A22376A" w:rsidR="00DE3EA2" w:rsidRDefault="00DE3EA2" w:rsidP="00DE3EA2">
      <w:pPr>
        <w:spacing w:after="0" w:line="240" w:lineRule="auto"/>
        <w:rPr>
          <w:rFonts w:ascii="Times New Roman" w:hAnsi="Times New Roman" w:cs="Times New Roman"/>
          <w:sz w:val="24"/>
          <w:szCs w:val="24"/>
        </w:rPr>
      </w:pPr>
      <w:r w:rsidRPr="00DE3EA2">
        <w:rPr>
          <w:rFonts w:ascii="Times New Roman" w:hAnsi="Times New Roman" w:cs="Times New Roman"/>
          <w:b/>
          <w:sz w:val="24"/>
          <w:szCs w:val="24"/>
        </w:rPr>
        <w:t>Monday, November 2</w:t>
      </w:r>
      <w:r w:rsidR="00E81E70">
        <w:rPr>
          <w:rFonts w:ascii="Times New Roman" w:hAnsi="Times New Roman" w:cs="Times New Roman"/>
          <w:b/>
          <w:sz w:val="24"/>
          <w:szCs w:val="24"/>
        </w:rPr>
        <w:t>5</w:t>
      </w:r>
      <w:r w:rsidR="00E81E70" w:rsidRPr="00E81E70">
        <w:rPr>
          <w:rFonts w:ascii="Times New Roman" w:hAnsi="Times New Roman" w:cs="Times New Roman"/>
          <w:b/>
          <w:sz w:val="24"/>
          <w:szCs w:val="24"/>
          <w:vertAlign w:val="superscript"/>
        </w:rPr>
        <w:t>th</w:t>
      </w:r>
      <w:r w:rsidR="00E81E70">
        <w:rPr>
          <w:rFonts w:ascii="Times New Roman" w:hAnsi="Times New Roman" w:cs="Times New Roman"/>
          <w:b/>
          <w:sz w:val="24"/>
          <w:szCs w:val="24"/>
        </w:rPr>
        <w:t xml:space="preserve"> </w:t>
      </w:r>
    </w:p>
    <w:p w14:paraId="5C24C630" w14:textId="77777777" w:rsidR="002C389B" w:rsidRDefault="00F71833" w:rsidP="00DE3EA2">
      <w:pPr>
        <w:spacing w:after="0" w:line="240" w:lineRule="auto"/>
        <w:rPr>
          <w:rFonts w:ascii="Times New Roman" w:hAnsi="Times New Roman" w:cs="Times New Roman"/>
          <w:i/>
          <w:sz w:val="24"/>
          <w:szCs w:val="24"/>
        </w:rPr>
      </w:pPr>
      <w:r>
        <w:rPr>
          <w:rFonts w:ascii="Times New Roman" w:hAnsi="Times New Roman" w:cs="Times New Roman"/>
          <w:iCs/>
          <w:sz w:val="24"/>
          <w:szCs w:val="24"/>
        </w:rPr>
        <w:t xml:space="preserve">Muhammad, Khalil Gibran. </w:t>
      </w:r>
      <w:r w:rsidRPr="00F71833">
        <w:rPr>
          <w:rFonts w:ascii="Times New Roman" w:hAnsi="Times New Roman" w:cs="Times New Roman"/>
          <w:i/>
          <w:sz w:val="24"/>
          <w:szCs w:val="24"/>
        </w:rPr>
        <w:t xml:space="preserve">The Condemnation of Blackness: Race, Crime, and the Making of Urban </w:t>
      </w:r>
    </w:p>
    <w:p w14:paraId="70E689C4" w14:textId="77777777" w:rsidR="009D7B54" w:rsidRDefault="002C389B" w:rsidP="00DE3EA2">
      <w:pPr>
        <w:spacing w:after="0" w:line="240" w:lineRule="auto"/>
        <w:rPr>
          <w:rFonts w:ascii="Times New Roman" w:hAnsi="Times New Roman" w:cs="Times New Roman"/>
          <w:iCs/>
          <w:sz w:val="24"/>
          <w:szCs w:val="24"/>
        </w:rPr>
      </w:pPr>
      <w:r>
        <w:rPr>
          <w:rFonts w:ascii="Times New Roman" w:hAnsi="Times New Roman" w:cs="Times New Roman"/>
          <w:i/>
          <w:sz w:val="24"/>
          <w:szCs w:val="24"/>
        </w:rPr>
        <w:tab/>
      </w:r>
      <w:r w:rsidR="00F71833" w:rsidRPr="00F71833">
        <w:rPr>
          <w:rFonts w:ascii="Times New Roman" w:hAnsi="Times New Roman" w:cs="Times New Roman"/>
          <w:i/>
          <w:sz w:val="24"/>
          <w:szCs w:val="24"/>
        </w:rPr>
        <w:t>America</w:t>
      </w:r>
      <w:r w:rsidR="009D7B54">
        <w:rPr>
          <w:rFonts w:ascii="Times New Roman" w:hAnsi="Times New Roman" w:cs="Times New Roman"/>
          <w:iCs/>
          <w:sz w:val="24"/>
          <w:szCs w:val="24"/>
        </w:rPr>
        <w:t>. Cambridge, MA: Harvard University Press—read the following: “</w:t>
      </w:r>
      <w:r w:rsidR="00F71833">
        <w:rPr>
          <w:rFonts w:ascii="Times New Roman" w:hAnsi="Times New Roman" w:cs="Times New Roman"/>
          <w:iCs/>
          <w:sz w:val="24"/>
          <w:szCs w:val="24"/>
        </w:rPr>
        <w:t>Chapter 1</w:t>
      </w:r>
      <w:r w:rsidR="009D7B54">
        <w:rPr>
          <w:rFonts w:ascii="Times New Roman" w:hAnsi="Times New Roman" w:cs="Times New Roman"/>
          <w:iCs/>
          <w:sz w:val="24"/>
          <w:szCs w:val="24"/>
        </w:rPr>
        <w:t xml:space="preserve">: </w:t>
      </w:r>
      <w:r>
        <w:rPr>
          <w:rFonts w:ascii="Times New Roman" w:hAnsi="Times New Roman" w:cs="Times New Roman"/>
          <w:iCs/>
          <w:sz w:val="24"/>
          <w:szCs w:val="24"/>
        </w:rPr>
        <w:t>Saving the</w:t>
      </w:r>
    </w:p>
    <w:p w14:paraId="4368D736" w14:textId="77777777" w:rsidR="009D7B54" w:rsidRDefault="009D7B54" w:rsidP="00DE3EA2">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r w:rsidR="002C389B">
        <w:rPr>
          <w:rFonts w:ascii="Times New Roman" w:hAnsi="Times New Roman" w:cs="Times New Roman"/>
          <w:iCs/>
          <w:sz w:val="24"/>
          <w:szCs w:val="24"/>
        </w:rPr>
        <w:t xml:space="preserve">Nation: The Racial Revolution and the Negro Problem” and </w:t>
      </w:r>
      <w:r>
        <w:rPr>
          <w:rFonts w:ascii="Times New Roman" w:hAnsi="Times New Roman" w:cs="Times New Roman"/>
          <w:iCs/>
          <w:sz w:val="24"/>
          <w:szCs w:val="24"/>
        </w:rPr>
        <w:t>“C</w:t>
      </w:r>
      <w:r w:rsidR="002C389B">
        <w:rPr>
          <w:rFonts w:ascii="Times New Roman" w:hAnsi="Times New Roman" w:cs="Times New Roman"/>
          <w:iCs/>
          <w:sz w:val="24"/>
          <w:szCs w:val="24"/>
        </w:rPr>
        <w:t>hapter 2</w:t>
      </w:r>
      <w:r>
        <w:rPr>
          <w:rFonts w:ascii="Times New Roman" w:hAnsi="Times New Roman" w:cs="Times New Roman"/>
          <w:iCs/>
          <w:sz w:val="24"/>
          <w:szCs w:val="24"/>
        </w:rPr>
        <w:t xml:space="preserve">: </w:t>
      </w:r>
      <w:r w:rsidR="002C389B">
        <w:rPr>
          <w:rFonts w:ascii="Times New Roman" w:hAnsi="Times New Roman" w:cs="Times New Roman"/>
          <w:iCs/>
          <w:sz w:val="24"/>
          <w:szCs w:val="24"/>
        </w:rPr>
        <w:t>Writing Crime into Race:</w:t>
      </w:r>
    </w:p>
    <w:p w14:paraId="54B7A2E6" w14:textId="4BFBA59F" w:rsidR="00F71833" w:rsidRDefault="009D7B54" w:rsidP="00DE3EA2">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r w:rsidR="002C389B">
        <w:rPr>
          <w:rFonts w:ascii="Times New Roman" w:hAnsi="Times New Roman" w:cs="Times New Roman"/>
          <w:iCs/>
          <w:sz w:val="24"/>
          <w:szCs w:val="24"/>
        </w:rPr>
        <w:t>Racial Criminalization and the Dawn of Jim Crow.”</w:t>
      </w:r>
    </w:p>
    <w:p w14:paraId="0875FADA" w14:textId="31252E93" w:rsidR="002C389B" w:rsidRDefault="002C389B" w:rsidP="00DE3EA2">
      <w:pPr>
        <w:spacing w:after="0" w:line="240" w:lineRule="auto"/>
        <w:rPr>
          <w:rFonts w:ascii="Times New Roman" w:hAnsi="Times New Roman" w:cs="Times New Roman"/>
          <w:iCs/>
          <w:sz w:val="24"/>
          <w:szCs w:val="24"/>
        </w:rPr>
      </w:pPr>
    </w:p>
    <w:p w14:paraId="798CCF4E" w14:textId="77777777" w:rsidR="009D7B54" w:rsidRDefault="002C389B" w:rsidP="00DE3EA2">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Alexander, Michelle. 2012. </w:t>
      </w:r>
      <w:r>
        <w:rPr>
          <w:rFonts w:ascii="Times New Roman" w:hAnsi="Times New Roman" w:cs="Times New Roman"/>
          <w:i/>
          <w:sz w:val="24"/>
          <w:szCs w:val="24"/>
        </w:rPr>
        <w:t xml:space="preserve">The </w:t>
      </w:r>
      <w:r w:rsidRPr="00AB67C6">
        <w:rPr>
          <w:rFonts w:ascii="Times New Roman" w:hAnsi="Times New Roman" w:cs="Times New Roman"/>
          <w:i/>
          <w:sz w:val="24"/>
          <w:szCs w:val="24"/>
        </w:rPr>
        <w:t>New Jim Crow: Mass Incarceration in the Age of Color-Blindness</w:t>
      </w:r>
      <w:r w:rsidR="009D7B54">
        <w:rPr>
          <w:rFonts w:ascii="Times New Roman" w:hAnsi="Times New Roman" w:cs="Times New Roman"/>
          <w:iCs/>
          <w:sz w:val="24"/>
          <w:szCs w:val="24"/>
        </w:rPr>
        <w:t xml:space="preserve">. New </w:t>
      </w:r>
    </w:p>
    <w:p w14:paraId="7A788BC6" w14:textId="2C5BB61B" w:rsidR="002C389B" w:rsidRDefault="009D7B54" w:rsidP="00DE3EA2">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t>York, NY: The New Press—read the following: “</w:t>
      </w:r>
      <w:r w:rsidR="002C389B" w:rsidRPr="00F71833">
        <w:rPr>
          <w:rFonts w:ascii="Times New Roman" w:hAnsi="Times New Roman" w:cs="Times New Roman"/>
          <w:iCs/>
          <w:sz w:val="24"/>
          <w:szCs w:val="24"/>
        </w:rPr>
        <w:t>Chapters 5</w:t>
      </w:r>
      <w:r>
        <w:rPr>
          <w:rFonts w:ascii="Times New Roman" w:hAnsi="Times New Roman" w:cs="Times New Roman"/>
          <w:iCs/>
          <w:sz w:val="24"/>
          <w:szCs w:val="24"/>
        </w:rPr>
        <w:t xml:space="preserve">: </w:t>
      </w:r>
      <w:r w:rsidR="002C389B" w:rsidRPr="00F71833">
        <w:rPr>
          <w:rFonts w:ascii="Times New Roman" w:hAnsi="Times New Roman" w:cs="Times New Roman"/>
          <w:iCs/>
          <w:sz w:val="24"/>
          <w:szCs w:val="24"/>
        </w:rPr>
        <w:t>The New Jim Crow.”</w:t>
      </w:r>
    </w:p>
    <w:p w14:paraId="1123AF0F" w14:textId="77777777" w:rsidR="00F71833" w:rsidRDefault="00F71833" w:rsidP="00DE3EA2">
      <w:pPr>
        <w:spacing w:after="0" w:line="240" w:lineRule="auto"/>
        <w:rPr>
          <w:rFonts w:ascii="Times New Roman" w:hAnsi="Times New Roman" w:cs="Times New Roman"/>
          <w:iCs/>
          <w:sz w:val="24"/>
          <w:szCs w:val="24"/>
        </w:rPr>
      </w:pPr>
    </w:p>
    <w:p w14:paraId="66B491E1" w14:textId="49BFD4D7" w:rsidR="00AC0989" w:rsidRDefault="00AC0989" w:rsidP="00DE3EA2">
      <w:pPr>
        <w:spacing w:after="0" w:line="240" w:lineRule="auto"/>
        <w:rPr>
          <w:rFonts w:ascii="Times New Roman" w:hAnsi="Times New Roman" w:cs="Times New Roman"/>
          <w:iCs/>
          <w:sz w:val="24"/>
          <w:szCs w:val="24"/>
        </w:rPr>
      </w:pPr>
      <w:r>
        <w:rPr>
          <w:rFonts w:ascii="Times New Roman" w:hAnsi="Times New Roman" w:cs="Times New Roman"/>
          <w:iCs/>
          <w:sz w:val="24"/>
          <w:szCs w:val="24"/>
        </w:rPr>
        <w:t>Bryan</w:t>
      </w:r>
      <w:r w:rsidR="00133E81">
        <w:rPr>
          <w:rFonts w:ascii="Times New Roman" w:hAnsi="Times New Roman" w:cs="Times New Roman"/>
          <w:iCs/>
          <w:sz w:val="24"/>
          <w:szCs w:val="24"/>
        </w:rPr>
        <w:t xml:space="preserve"> Stevenson,</w:t>
      </w:r>
      <w:r>
        <w:rPr>
          <w:rFonts w:ascii="Times New Roman" w:hAnsi="Times New Roman" w:cs="Times New Roman"/>
          <w:iCs/>
          <w:sz w:val="24"/>
          <w:szCs w:val="24"/>
        </w:rPr>
        <w:t xml:space="preserve"> in “The 1619 Project,” </w:t>
      </w:r>
      <w:r w:rsidRPr="00AC0989">
        <w:rPr>
          <w:rFonts w:ascii="Times New Roman" w:hAnsi="Times New Roman" w:cs="Times New Roman"/>
          <w:i/>
          <w:sz w:val="24"/>
          <w:szCs w:val="24"/>
        </w:rPr>
        <w:t>The New York Times</w:t>
      </w:r>
      <w:r>
        <w:rPr>
          <w:rFonts w:ascii="Times New Roman" w:hAnsi="Times New Roman" w:cs="Times New Roman"/>
          <w:iCs/>
          <w:sz w:val="24"/>
          <w:szCs w:val="24"/>
        </w:rPr>
        <w:t xml:space="preserve"> (print version), pages 80-81</w:t>
      </w:r>
      <w:r w:rsidR="009D7B54">
        <w:rPr>
          <w:rFonts w:ascii="Times New Roman" w:hAnsi="Times New Roman" w:cs="Times New Roman"/>
          <w:iCs/>
          <w:sz w:val="24"/>
          <w:szCs w:val="24"/>
        </w:rPr>
        <w:t>.</w:t>
      </w:r>
    </w:p>
    <w:p w14:paraId="7412FAE4" w14:textId="172FF6D0" w:rsidR="00E81E70" w:rsidRDefault="00E81E70" w:rsidP="00DE3EA2">
      <w:pPr>
        <w:spacing w:after="0" w:line="240" w:lineRule="auto"/>
        <w:rPr>
          <w:rFonts w:ascii="Times New Roman" w:hAnsi="Times New Roman" w:cs="Times New Roman"/>
          <w:iCs/>
          <w:sz w:val="24"/>
          <w:szCs w:val="24"/>
        </w:rPr>
      </w:pPr>
    </w:p>
    <w:p w14:paraId="0E155637" w14:textId="08608CDC" w:rsidR="00251D76" w:rsidRPr="006F1782" w:rsidRDefault="00DE3EA2" w:rsidP="00251D76">
      <w:pPr>
        <w:spacing w:after="0" w:line="240" w:lineRule="auto"/>
        <w:rPr>
          <w:rFonts w:ascii="Times New Roman" w:hAnsi="Times New Roman" w:cs="Times New Roman"/>
          <w:b/>
          <w:bCs/>
          <w:iCs/>
          <w:sz w:val="24"/>
          <w:szCs w:val="24"/>
          <w:vertAlign w:val="superscript"/>
        </w:rPr>
      </w:pPr>
      <w:r w:rsidRPr="00E81E70">
        <w:rPr>
          <w:rFonts w:ascii="Times New Roman" w:hAnsi="Times New Roman" w:cs="Times New Roman"/>
          <w:b/>
          <w:bCs/>
          <w:iCs/>
          <w:sz w:val="24"/>
          <w:szCs w:val="24"/>
        </w:rPr>
        <w:t>Wednesday, November</w:t>
      </w:r>
      <w:r w:rsidR="00E81E70" w:rsidRPr="00E81E70">
        <w:rPr>
          <w:rFonts w:ascii="Times New Roman" w:hAnsi="Times New Roman" w:cs="Times New Roman"/>
          <w:b/>
          <w:bCs/>
          <w:iCs/>
          <w:sz w:val="24"/>
          <w:szCs w:val="24"/>
        </w:rPr>
        <w:t xml:space="preserve"> 2</w:t>
      </w:r>
      <w:r w:rsidR="006F1782">
        <w:rPr>
          <w:rFonts w:ascii="Times New Roman" w:hAnsi="Times New Roman" w:cs="Times New Roman"/>
          <w:b/>
          <w:bCs/>
          <w:iCs/>
          <w:sz w:val="24"/>
          <w:szCs w:val="24"/>
        </w:rPr>
        <w:t>6</w:t>
      </w:r>
      <w:r w:rsidR="006F1782" w:rsidRPr="006F1782">
        <w:rPr>
          <w:rFonts w:ascii="Times New Roman" w:hAnsi="Times New Roman" w:cs="Times New Roman"/>
          <w:b/>
          <w:bCs/>
          <w:iCs/>
          <w:sz w:val="24"/>
          <w:szCs w:val="24"/>
          <w:vertAlign w:val="superscript"/>
        </w:rPr>
        <w:t>th</w:t>
      </w:r>
      <w:r w:rsidR="006F1782">
        <w:rPr>
          <w:rFonts w:ascii="Times New Roman" w:hAnsi="Times New Roman" w:cs="Times New Roman"/>
          <w:b/>
          <w:bCs/>
          <w:iCs/>
          <w:sz w:val="24"/>
          <w:szCs w:val="24"/>
        </w:rPr>
        <w:t>—</w:t>
      </w:r>
      <w:r w:rsidR="00E81E70" w:rsidRPr="002B3B1D">
        <w:rPr>
          <w:rFonts w:ascii="Times New Roman" w:hAnsi="Times New Roman" w:cs="Times New Roman"/>
          <w:iCs/>
          <w:sz w:val="24"/>
          <w:szCs w:val="24"/>
        </w:rPr>
        <w:t xml:space="preserve">NO CLASS: HAPPY THANKSGIVING! Gobble </w:t>
      </w:r>
      <w:proofErr w:type="spellStart"/>
      <w:r w:rsidR="00E81E70" w:rsidRPr="002B3B1D">
        <w:rPr>
          <w:rFonts w:ascii="Times New Roman" w:hAnsi="Times New Roman" w:cs="Times New Roman"/>
          <w:iCs/>
          <w:sz w:val="24"/>
          <w:szCs w:val="24"/>
        </w:rPr>
        <w:t>Gobble</w:t>
      </w:r>
      <w:proofErr w:type="spellEnd"/>
      <w:r w:rsidR="00E81E70" w:rsidRPr="002B3B1D">
        <w:rPr>
          <w:rFonts w:ascii="Times New Roman" w:hAnsi="Times New Roman" w:cs="Times New Roman"/>
          <w:iCs/>
          <w:sz w:val="24"/>
          <w:szCs w:val="24"/>
        </w:rPr>
        <w:t>!</w:t>
      </w:r>
    </w:p>
    <w:p w14:paraId="65EE2AAF" w14:textId="77777777" w:rsidR="00E81E70" w:rsidRDefault="00E81E70" w:rsidP="00251D76">
      <w:pPr>
        <w:spacing w:after="0" w:line="240" w:lineRule="auto"/>
        <w:rPr>
          <w:rFonts w:ascii="Times New Roman" w:hAnsi="Times New Roman" w:cs="Times New Roman"/>
          <w:b/>
          <w:sz w:val="24"/>
          <w:szCs w:val="24"/>
          <w:u w:val="single"/>
        </w:rPr>
      </w:pPr>
    </w:p>
    <w:p w14:paraId="1F7C99F3" w14:textId="3BF68C94" w:rsidR="00E81E70" w:rsidRDefault="00251D76" w:rsidP="00251D76">
      <w:pPr>
        <w:spacing w:after="0" w:line="240" w:lineRule="auto"/>
        <w:rPr>
          <w:rFonts w:ascii="Times New Roman" w:hAnsi="Times New Roman" w:cs="Times New Roman"/>
          <w:b/>
          <w:sz w:val="24"/>
          <w:szCs w:val="24"/>
          <w:u w:val="single"/>
        </w:rPr>
      </w:pPr>
      <w:r w:rsidRPr="00E81E70">
        <w:rPr>
          <w:rFonts w:ascii="Times New Roman" w:hAnsi="Times New Roman" w:cs="Times New Roman"/>
          <w:b/>
          <w:sz w:val="24"/>
          <w:szCs w:val="24"/>
          <w:u w:val="single"/>
        </w:rPr>
        <w:t>Week 1</w:t>
      </w:r>
      <w:r w:rsidR="00212BC7" w:rsidRPr="00E81E70">
        <w:rPr>
          <w:rFonts w:ascii="Times New Roman" w:hAnsi="Times New Roman" w:cs="Times New Roman"/>
          <w:b/>
          <w:sz w:val="24"/>
          <w:szCs w:val="24"/>
          <w:u w:val="single"/>
        </w:rPr>
        <w:t>4</w:t>
      </w:r>
      <w:r w:rsidRPr="00E81E70">
        <w:rPr>
          <w:rFonts w:ascii="Times New Roman" w:hAnsi="Times New Roman" w:cs="Times New Roman"/>
          <w:b/>
          <w:sz w:val="24"/>
          <w:szCs w:val="24"/>
          <w:u w:val="single"/>
        </w:rPr>
        <w:t>: Rac</w:t>
      </w:r>
      <w:r w:rsidR="00E81E70">
        <w:rPr>
          <w:rFonts w:ascii="Times New Roman" w:hAnsi="Times New Roman" w:cs="Times New Roman"/>
          <w:b/>
          <w:sz w:val="24"/>
          <w:szCs w:val="24"/>
          <w:u w:val="single"/>
        </w:rPr>
        <w:t>ial Justice</w:t>
      </w:r>
    </w:p>
    <w:p w14:paraId="138D8C7B" w14:textId="77777777" w:rsidR="006F1782" w:rsidRDefault="006F1782" w:rsidP="00251D76">
      <w:pPr>
        <w:spacing w:after="0" w:line="240" w:lineRule="auto"/>
        <w:rPr>
          <w:rFonts w:ascii="Times New Roman" w:hAnsi="Times New Roman" w:cs="Times New Roman"/>
          <w:b/>
          <w:sz w:val="24"/>
          <w:szCs w:val="24"/>
        </w:rPr>
      </w:pPr>
    </w:p>
    <w:p w14:paraId="51D5B047" w14:textId="6A7131BA" w:rsidR="00E81E70" w:rsidRPr="00E81E70" w:rsidRDefault="00E81E70" w:rsidP="00251D76">
      <w:pPr>
        <w:spacing w:after="0" w:line="240" w:lineRule="auto"/>
        <w:rPr>
          <w:rFonts w:ascii="Times New Roman" w:hAnsi="Times New Roman" w:cs="Times New Roman"/>
          <w:b/>
          <w:sz w:val="24"/>
          <w:szCs w:val="24"/>
        </w:rPr>
      </w:pPr>
      <w:r w:rsidRPr="00E81E70">
        <w:rPr>
          <w:rFonts w:ascii="Times New Roman" w:hAnsi="Times New Roman" w:cs="Times New Roman"/>
          <w:b/>
          <w:sz w:val="24"/>
          <w:szCs w:val="24"/>
        </w:rPr>
        <w:t>Monday, December 2</w:t>
      </w:r>
      <w:r w:rsidRPr="0039332F">
        <w:rPr>
          <w:rFonts w:ascii="Times New Roman" w:hAnsi="Times New Roman" w:cs="Times New Roman"/>
          <w:b/>
          <w:sz w:val="24"/>
          <w:szCs w:val="24"/>
          <w:vertAlign w:val="superscript"/>
        </w:rPr>
        <w:t>nd</w:t>
      </w:r>
      <w:r w:rsidR="0039332F">
        <w:rPr>
          <w:rFonts w:ascii="Times New Roman" w:hAnsi="Times New Roman" w:cs="Times New Roman"/>
          <w:b/>
          <w:sz w:val="24"/>
          <w:szCs w:val="24"/>
        </w:rPr>
        <w:t xml:space="preserve"> (last day to submit second </w:t>
      </w:r>
      <w:r w:rsidR="0039332F">
        <w:rPr>
          <w:rFonts w:ascii="Times New Roman" w:hAnsi="Times New Roman" w:cs="Times New Roman"/>
          <w:b/>
          <w:bCs/>
          <w:sz w:val="24"/>
          <w:szCs w:val="24"/>
        </w:rPr>
        <w:t>reflection essay by 11:59 p.m.</w:t>
      </w:r>
      <w:r w:rsidR="00F46AD2">
        <w:rPr>
          <w:rFonts w:ascii="Times New Roman" w:hAnsi="Times New Roman" w:cs="Times New Roman"/>
          <w:b/>
          <w:bCs/>
          <w:sz w:val="24"/>
          <w:szCs w:val="24"/>
        </w:rPr>
        <w:t xml:space="preserve"> via Canvas</w:t>
      </w:r>
      <w:r w:rsidR="0039332F">
        <w:rPr>
          <w:rFonts w:ascii="Times New Roman" w:hAnsi="Times New Roman" w:cs="Times New Roman"/>
          <w:b/>
          <w:bCs/>
          <w:sz w:val="24"/>
          <w:szCs w:val="24"/>
        </w:rPr>
        <w:t>)</w:t>
      </w:r>
    </w:p>
    <w:p w14:paraId="5A1B8108" w14:textId="77777777" w:rsidR="00F46AD2" w:rsidRDefault="00DC4D0C" w:rsidP="00DC4D0C">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Kendi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Ibram</w:t>
      </w:r>
      <w:proofErr w:type="spellEnd"/>
      <w:r>
        <w:rPr>
          <w:rFonts w:ascii="Times New Roman" w:hAnsi="Times New Roman" w:cs="Times New Roman"/>
          <w:bCs/>
          <w:sz w:val="24"/>
          <w:szCs w:val="24"/>
        </w:rPr>
        <w:t xml:space="preserve">. 2019. </w:t>
      </w:r>
      <w:r w:rsidRPr="00E81E70">
        <w:rPr>
          <w:rFonts w:ascii="Times New Roman" w:hAnsi="Times New Roman" w:cs="Times New Roman"/>
          <w:bCs/>
          <w:i/>
          <w:iCs/>
          <w:sz w:val="24"/>
          <w:szCs w:val="24"/>
        </w:rPr>
        <w:t>How to Be an Anti-Racist</w:t>
      </w:r>
      <w:r w:rsidR="002B3B1D">
        <w:rPr>
          <w:rFonts w:ascii="Times New Roman" w:hAnsi="Times New Roman" w:cs="Times New Roman"/>
          <w:bCs/>
          <w:sz w:val="24"/>
          <w:szCs w:val="24"/>
        </w:rPr>
        <w:t>. New York</w:t>
      </w:r>
      <w:r w:rsidR="00F46AD2">
        <w:rPr>
          <w:rFonts w:ascii="Times New Roman" w:hAnsi="Times New Roman" w:cs="Times New Roman"/>
          <w:bCs/>
          <w:sz w:val="24"/>
          <w:szCs w:val="24"/>
        </w:rPr>
        <w:t>, NY</w:t>
      </w:r>
      <w:r w:rsidR="002B3B1D">
        <w:rPr>
          <w:rFonts w:ascii="Times New Roman" w:hAnsi="Times New Roman" w:cs="Times New Roman"/>
          <w:bCs/>
          <w:sz w:val="24"/>
          <w:szCs w:val="24"/>
        </w:rPr>
        <w:t xml:space="preserve">: </w:t>
      </w:r>
      <w:r>
        <w:rPr>
          <w:rFonts w:ascii="Times New Roman" w:hAnsi="Times New Roman" w:cs="Times New Roman"/>
          <w:bCs/>
          <w:sz w:val="24"/>
          <w:szCs w:val="24"/>
        </w:rPr>
        <w:t xml:space="preserve">One World—read the following: </w:t>
      </w:r>
    </w:p>
    <w:p w14:paraId="7697F955" w14:textId="77777777" w:rsidR="00F46AD2" w:rsidRDefault="00F46AD2" w:rsidP="00DC4D0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2B3B1D">
        <w:rPr>
          <w:rFonts w:ascii="Times New Roman" w:hAnsi="Times New Roman" w:cs="Times New Roman"/>
          <w:bCs/>
          <w:sz w:val="24"/>
          <w:szCs w:val="24"/>
        </w:rPr>
        <w:t>“</w:t>
      </w:r>
      <w:r w:rsidR="00DC4D0C">
        <w:rPr>
          <w:rFonts w:ascii="Times New Roman" w:hAnsi="Times New Roman" w:cs="Times New Roman"/>
          <w:bCs/>
          <w:sz w:val="24"/>
          <w:szCs w:val="24"/>
        </w:rPr>
        <w:t>Chapter 1</w:t>
      </w:r>
      <w:r w:rsidR="002B3B1D">
        <w:rPr>
          <w:rFonts w:ascii="Times New Roman" w:hAnsi="Times New Roman" w:cs="Times New Roman"/>
          <w:bCs/>
          <w:sz w:val="24"/>
          <w:szCs w:val="24"/>
        </w:rPr>
        <w:t xml:space="preserve">: </w:t>
      </w:r>
      <w:r w:rsidR="00DC4D0C">
        <w:rPr>
          <w:rFonts w:ascii="Times New Roman" w:hAnsi="Times New Roman" w:cs="Times New Roman"/>
          <w:bCs/>
          <w:sz w:val="24"/>
          <w:szCs w:val="24"/>
        </w:rPr>
        <w:t xml:space="preserve">Definitions,” </w:t>
      </w:r>
      <w:r w:rsidR="002B3B1D">
        <w:rPr>
          <w:rFonts w:ascii="Times New Roman" w:hAnsi="Times New Roman" w:cs="Times New Roman"/>
          <w:bCs/>
          <w:sz w:val="24"/>
          <w:szCs w:val="24"/>
        </w:rPr>
        <w:t>“</w:t>
      </w:r>
      <w:r w:rsidR="00DC4D0C">
        <w:rPr>
          <w:rFonts w:ascii="Times New Roman" w:hAnsi="Times New Roman" w:cs="Times New Roman"/>
          <w:bCs/>
          <w:sz w:val="24"/>
          <w:szCs w:val="24"/>
        </w:rPr>
        <w:t>Chapter 2</w:t>
      </w:r>
      <w:r w:rsidR="002B3B1D">
        <w:rPr>
          <w:rFonts w:ascii="Times New Roman" w:hAnsi="Times New Roman" w:cs="Times New Roman"/>
          <w:bCs/>
          <w:sz w:val="24"/>
          <w:szCs w:val="24"/>
        </w:rPr>
        <w:t xml:space="preserve">: </w:t>
      </w:r>
      <w:r w:rsidR="00DC4D0C">
        <w:rPr>
          <w:rFonts w:ascii="Times New Roman" w:hAnsi="Times New Roman" w:cs="Times New Roman"/>
          <w:bCs/>
          <w:sz w:val="24"/>
          <w:szCs w:val="24"/>
        </w:rPr>
        <w:t xml:space="preserve">Dueling Consciousness,” </w:t>
      </w:r>
      <w:r w:rsidR="002B3B1D">
        <w:rPr>
          <w:rFonts w:ascii="Times New Roman" w:hAnsi="Times New Roman" w:cs="Times New Roman"/>
          <w:bCs/>
          <w:sz w:val="24"/>
          <w:szCs w:val="24"/>
        </w:rPr>
        <w:t>“</w:t>
      </w:r>
      <w:r w:rsidR="008772AB">
        <w:rPr>
          <w:rFonts w:ascii="Times New Roman" w:hAnsi="Times New Roman" w:cs="Times New Roman"/>
          <w:bCs/>
          <w:sz w:val="24"/>
          <w:szCs w:val="24"/>
        </w:rPr>
        <w:t>Chapter 17</w:t>
      </w:r>
      <w:r w:rsidR="002B3B1D">
        <w:rPr>
          <w:rFonts w:ascii="Times New Roman" w:hAnsi="Times New Roman" w:cs="Times New Roman"/>
          <w:bCs/>
          <w:sz w:val="24"/>
          <w:szCs w:val="24"/>
        </w:rPr>
        <w:t xml:space="preserve">: </w:t>
      </w:r>
      <w:r w:rsidR="008772AB">
        <w:rPr>
          <w:rFonts w:ascii="Times New Roman" w:hAnsi="Times New Roman" w:cs="Times New Roman"/>
          <w:bCs/>
          <w:sz w:val="24"/>
          <w:szCs w:val="24"/>
        </w:rPr>
        <w:t xml:space="preserve">Success,” and </w:t>
      </w:r>
    </w:p>
    <w:p w14:paraId="4AC9E355" w14:textId="2BADB031" w:rsidR="00DC4D0C" w:rsidRDefault="00F46AD2" w:rsidP="00DC4D0C">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2B3B1D">
        <w:rPr>
          <w:rFonts w:ascii="Times New Roman" w:hAnsi="Times New Roman" w:cs="Times New Roman"/>
          <w:bCs/>
          <w:sz w:val="24"/>
          <w:szCs w:val="24"/>
        </w:rPr>
        <w:t>“</w:t>
      </w:r>
      <w:r w:rsidR="00DC4D0C">
        <w:rPr>
          <w:rFonts w:ascii="Times New Roman" w:hAnsi="Times New Roman" w:cs="Times New Roman"/>
          <w:bCs/>
          <w:sz w:val="24"/>
          <w:szCs w:val="24"/>
        </w:rPr>
        <w:t>Chapter 18</w:t>
      </w:r>
      <w:r w:rsidR="002B3B1D">
        <w:rPr>
          <w:rFonts w:ascii="Times New Roman" w:hAnsi="Times New Roman" w:cs="Times New Roman"/>
          <w:bCs/>
          <w:sz w:val="24"/>
          <w:szCs w:val="24"/>
        </w:rPr>
        <w:t xml:space="preserve">: </w:t>
      </w:r>
      <w:r w:rsidR="00DC4D0C">
        <w:rPr>
          <w:rFonts w:ascii="Times New Roman" w:hAnsi="Times New Roman" w:cs="Times New Roman"/>
          <w:bCs/>
          <w:sz w:val="24"/>
          <w:szCs w:val="24"/>
        </w:rPr>
        <w:t>Survival</w:t>
      </w:r>
      <w:r w:rsidR="002B3B1D">
        <w:rPr>
          <w:rFonts w:ascii="Times New Roman" w:hAnsi="Times New Roman" w:cs="Times New Roman"/>
          <w:bCs/>
          <w:sz w:val="24"/>
          <w:szCs w:val="24"/>
        </w:rPr>
        <w:t>.</w:t>
      </w:r>
      <w:r w:rsidR="00DC4D0C">
        <w:rPr>
          <w:rFonts w:ascii="Times New Roman" w:hAnsi="Times New Roman" w:cs="Times New Roman"/>
          <w:bCs/>
          <w:sz w:val="24"/>
          <w:szCs w:val="24"/>
        </w:rPr>
        <w:t>”</w:t>
      </w:r>
    </w:p>
    <w:p w14:paraId="4D52B8DA" w14:textId="77777777" w:rsidR="00DC4D0C" w:rsidRDefault="00DC4D0C" w:rsidP="00DC4D0C">
      <w:pPr>
        <w:spacing w:after="0" w:line="240" w:lineRule="auto"/>
        <w:rPr>
          <w:rFonts w:ascii="Times New Roman" w:hAnsi="Times New Roman" w:cs="Times New Roman"/>
          <w:bCs/>
          <w:sz w:val="24"/>
          <w:szCs w:val="24"/>
        </w:rPr>
      </w:pPr>
    </w:p>
    <w:p w14:paraId="61977ECD" w14:textId="39E30055" w:rsidR="00DC4D0C" w:rsidRDefault="00E81E70" w:rsidP="00AC0989">
      <w:pPr>
        <w:spacing w:after="0" w:line="240" w:lineRule="auto"/>
        <w:rPr>
          <w:rFonts w:ascii="Times New Roman" w:hAnsi="Times New Roman" w:cs="Times New Roman"/>
          <w:bCs/>
          <w:sz w:val="24"/>
          <w:szCs w:val="24"/>
        </w:rPr>
      </w:pPr>
      <w:r w:rsidRPr="00E81E70">
        <w:rPr>
          <w:rFonts w:ascii="Times New Roman" w:hAnsi="Times New Roman" w:cs="Times New Roman"/>
          <w:b/>
          <w:sz w:val="24"/>
          <w:szCs w:val="24"/>
        </w:rPr>
        <w:t>Wednesday, December 4</w:t>
      </w:r>
      <w:r w:rsidRPr="00E81E70">
        <w:rPr>
          <w:rFonts w:ascii="Times New Roman" w:hAnsi="Times New Roman" w:cs="Times New Roman"/>
          <w:b/>
          <w:sz w:val="24"/>
          <w:szCs w:val="24"/>
          <w:vertAlign w:val="superscript"/>
        </w:rPr>
        <w:t>th</w:t>
      </w:r>
      <w:r w:rsidR="0039332F">
        <w:rPr>
          <w:rFonts w:ascii="Times New Roman" w:hAnsi="Times New Roman" w:cs="Times New Roman"/>
          <w:b/>
          <w:sz w:val="24"/>
          <w:szCs w:val="24"/>
          <w:vertAlign w:val="superscript"/>
        </w:rPr>
        <w:t xml:space="preserve"> </w:t>
      </w:r>
    </w:p>
    <w:p w14:paraId="6D1865B7" w14:textId="1425DDA9" w:rsidR="00DC4D0C" w:rsidRDefault="00DC4D0C" w:rsidP="00DC4D0C">
      <w:pPr>
        <w:spacing w:after="0" w:line="240" w:lineRule="auto"/>
        <w:rPr>
          <w:rFonts w:ascii="Times New Roman" w:hAnsi="Times New Roman" w:cs="Times New Roman"/>
          <w:i/>
          <w:sz w:val="24"/>
          <w:szCs w:val="24"/>
        </w:rPr>
      </w:pPr>
      <w:proofErr w:type="spellStart"/>
      <w:r w:rsidRPr="000450FD">
        <w:rPr>
          <w:rFonts w:ascii="Times New Roman" w:hAnsi="Times New Roman" w:cs="Times New Roman"/>
          <w:sz w:val="24"/>
          <w:szCs w:val="24"/>
        </w:rPr>
        <w:t>Fullilove</w:t>
      </w:r>
      <w:proofErr w:type="spellEnd"/>
      <w:r w:rsidRPr="000450FD">
        <w:rPr>
          <w:rFonts w:ascii="Times New Roman" w:hAnsi="Times New Roman" w:cs="Times New Roman"/>
          <w:sz w:val="24"/>
          <w:szCs w:val="24"/>
        </w:rPr>
        <w:t xml:space="preserve">, Mindy. </w:t>
      </w:r>
      <w:r w:rsidR="00AF63D2">
        <w:rPr>
          <w:rFonts w:ascii="Times New Roman" w:hAnsi="Times New Roman" w:cs="Times New Roman"/>
          <w:sz w:val="24"/>
          <w:szCs w:val="24"/>
        </w:rPr>
        <w:t xml:space="preserve">2004. </w:t>
      </w:r>
      <w:r w:rsidRPr="000450FD">
        <w:rPr>
          <w:rFonts w:ascii="Times New Roman" w:hAnsi="Times New Roman" w:cs="Times New Roman"/>
          <w:i/>
          <w:sz w:val="24"/>
          <w:szCs w:val="24"/>
        </w:rPr>
        <w:t xml:space="preserve">Root Shock: How Tearing </w:t>
      </w:r>
      <w:r w:rsidR="003E148D">
        <w:rPr>
          <w:rFonts w:ascii="Times New Roman" w:hAnsi="Times New Roman" w:cs="Times New Roman"/>
          <w:i/>
          <w:sz w:val="24"/>
          <w:szCs w:val="24"/>
        </w:rPr>
        <w:t>U</w:t>
      </w:r>
      <w:r w:rsidRPr="000450FD">
        <w:rPr>
          <w:rFonts w:ascii="Times New Roman" w:hAnsi="Times New Roman" w:cs="Times New Roman"/>
          <w:i/>
          <w:sz w:val="24"/>
          <w:szCs w:val="24"/>
        </w:rPr>
        <w:t>p City Neighborhoods Hurts Amer</w:t>
      </w:r>
      <w:r>
        <w:rPr>
          <w:rFonts w:ascii="Times New Roman" w:hAnsi="Times New Roman" w:cs="Times New Roman"/>
          <w:i/>
          <w:sz w:val="24"/>
          <w:szCs w:val="24"/>
        </w:rPr>
        <w:t>ica</w:t>
      </w:r>
      <w:r w:rsidR="00AF63D2">
        <w:rPr>
          <w:rFonts w:ascii="Times New Roman" w:hAnsi="Times New Roman" w:cs="Times New Roman"/>
          <w:i/>
          <w:sz w:val="24"/>
          <w:szCs w:val="24"/>
        </w:rPr>
        <w:t>,</w:t>
      </w:r>
      <w:r>
        <w:rPr>
          <w:rFonts w:ascii="Times New Roman" w:hAnsi="Times New Roman" w:cs="Times New Roman"/>
          <w:i/>
          <w:sz w:val="24"/>
          <w:szCs w:val="24"/>
        </w:rPr>
        <w:t xml:space="preserve"> </w:t>
      </w:r>
    </w:p>
    <w:p w14:paraId="0B34B6BE" w14:textId="2E685D5A" w:rsidR="002B3B1D" w:rsidRDefault="00DC4D0C" w:rsidP="00251D76">
      <w:pPr>
        <w:spacing w:after="0" w:line="240" w:lineRule="auto"/>
        <w:rPr>
          <w:rFonts w:ascii="Times New Roman" w:hAnsi="Times New Roman" w:cs="Times New Roman"/>
          <w:sz w:val="24"/>
          <w:szCs w:val="24"/>
        </w:rPr>
      </w:pPr>
      <w:r>
        <w:rPr>
          <w:rFonts w:ascii="Times New Roman" w:hAnsi="Times New Roman" w:cs="Times New Roman"/>
          <w:i/>
          <w:sz w:val="24"/>
          <w:szCs w:val="24"/>
        </w:rPr>
        <w:tab/>
        <w:t>and What We Can Do About It</w:t>
      </w:r>
      <w:r w:rsidRPr="000450FD">
        <w:rPr>
          <w:rFonts w:ascii="Times New Roman" w:hAnsi="Times New Roman" w:cs="Times New Roman"/>
          <w:sz w:val="24"/>
          <w:szCs w:val="24"/>
        </w:rPr>
        <w:t>.</w:t>
      </w:r>
      <w:r w:rsidR="00AF63D2">
        <w:rPr>
          <w:rFonts w:ascii="Times New Roman" w:hAnsi="Times New Roman" w:cs="Times New Roman"/>
          <w:sz w:val="24"/>
          <w:szCs w:val="24"/>
        </w:rPr>
        <w:t xml:space="preserve"> </w:t>
      </w:r>
      <w:r w:rsidR="002B3B1D">
        <w:rPr>
          <w:rFonts w:ascii="Times New Roman" w:hAnsi="Times New Roman" w:cs="Times New Roman"/>
          <w:sz w:val="24"/>
          <w:szCs w:val="24"/>
        </w:rPr>
        <w:t>New York</w:t>
      </w:r>
      <w:r w:rsidR="00133E81">
        <w:rPr>
          <w:rFonts w:ascii="Times New Roman" w:hAnsi="Times New Roman" w:cs="Times New Roman"/>
          <w:sz w:val="24"/>
          <w:szCs w:val="24"/>
        </w:rPr>
        <w:t>, NY</w:t>
      </w:r>
      <w:r w:rsidR="002B3B1D">
        <w:rPr>
          <w:rFonts w:ascii="Times New Roman" w:hAnsi="Times New Roman" w:cs="Times New Roman"/>
          <w:sz w:val="24"/>
          <w:szCs w:val="24"/>
        </w:rPr>
        <w:t xml:space="preserve">: </w:t>
      </w:r>
      <w:r w:rsidR="00AF63D2">
        <w:rPr>
          <w:rFonts w:ascii="Times New Roman" w:hAnsi="Times New Roman" w:cs="Times New Roman"/>
          <w:sz w:val="24"/>
          <w:szCs w:val="24"/>
        </w:rPr>
        <w:t>One World/Ballentine—read the following:</w:t>
      </w:r>
    </w:p>
    <w:p w14:paraId="3D44EBCB" w14:textId="0DF86EBB" w:rsidR="00AC0989" w:rsidRDefault="002B3B1D" w:rsidP="00251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F63D2">
        <w:rPr>
          <w:rFonts w:ascii="Times New Roman" w:hAnsi="Times New Roman" w:cs="Times New Roman"/>
          <w:sz w:val="24"/>
          <w:szCs w:val="24"/>
        </w:rPr>
        <w:t>“Introduction,”</w:t>
      </w:r>
      <w:r>
        <w:rPr>
          <w:rFonts w:ascii="Times New Roman" w:hAnsi="Times New Roman" w:cs="Times New Roman"/>
          <w:sz w:val="24"/>
          <w:szCs w:val="24"/>
        </w:rPr>
        <w:t xml:space="preserve"> “</w:t>
      </w:r>
      <w:r w:rsidR="00AF63D2">
        <w:rPr>
          <w:rFonts w:ascii="Times New Roman" w:hAnsi="Times New Roman" w:cs="Times New Roman"/>
          <w:sz w:val="24"/>
          <w:szCs w:val="24"/>
        </w:rPr>
        <w:t>Chapter 8</w:t>
      </w:r>
      <w:r>
        <w:rPr>
          <w:rFonts w:ascii="Times New Roman" w:hAnsi="Times New Roman" w:cs="Times New Roman"/>
          <w:sz w:val="24"/>
          <w:szCs w:val="24"/>
        </w:rPr>
        <w:t xml:space="preserve">: </w:t>
      </w:r>
      <w:r w:rsidR="00AF63D2">
        <w:rPr>
          <w:rFonts w:ascii="Times New Roman" w:hAnsi="Times New Roman" w:cs="Times New Roman"/>
          <w:sz w:val="24"/>
          <w:szCs w:val="24"/>
        </w:rPr>
        <w:t xml:space="preserve">Human Rights in the City,” and </w:t>
      </w:r>
      <w:r>
        <w:rPr>
          <w:rFonts w:ascii="Times New Roman" w:hAnsi="Times New Roman" w:cs="Times New Roman"/>
          <w:sz w:val="24"/>
          <w:szCs w:val="24"/>
        </w:rPr>
        <w:t>“</w:t>
      </w:r>
      <w:r w:rsidR="00AF63D2">
        <w:rPr>
          <w:rFonts w:ascii="Times New Roman" w:hAnsi="Times New Roman" w:cs="Times New Roman"/>
          <w:sz w:val="24"/>
          <w:szCs w:val="24"/>
        </w:rPr>
        <w:t>Chapter 9</w:t>
      </w:r>
      <w:r>
        <w:rPr>
          <w:rFonts w:ascii="Times New Roman" w:hAnsi="Times New Roman" w:cs="Times New Roman"/>
          <w:sz w:val="24"/>
          <w:szCs w:val="24"/>
        </w:rPr>
        <w:t xml:space="preserve">: </w:t>
      </w:r>
      <w:r w:rsidR="00AF63D2">
        <w:rPr>
          <w:rFonts w:ascii="Times New Roman" w:hAnsi="Times New Roman" w:cs="Times New Roman"/>
          <w:sz w:val="24"/>
          <w:szCs w:val="24"/>
        </w:rPr>
        <w:t>Our Place, Our Home</w:t>
      </w:r>
      <w:r>
        <w:rPr>
          <w:rFonts w:ascii="Times New Roman" w:hAnsi="Times New Roman" w:cs="Times New Roman"/>
          <w:sz w:val="24"/>
          <w:szCs w:val="24"/>
        </w:rPr>
        <w:t>.</w:t>
      </w:r>
      <w:r w:rsidR="00AF63D2">
        <w:rPr>
          <w:rFonts w:ascii="Times New Roman" w:hAnsi="Times New Roman" w:cs="Times New Roman"/>
          <w:sz w:val="24"/>
          <w:szCs w:val="24"/>
        </w:rPr>
        <w:t>”</w:t>
      </w:r>
    </w:p>
    <w:p w14:paraId="63578AB8" w14:textId="3071B040" w:rsidR="008772AB" w:rsidRDefault="008772AB" w:rsidP="00251D76">
      <w:pPr>
        <w:spacing w:after="0" w:line="240" w:lineRule="auto"/>
        <w:rPr>
          <w:rFonts w:ascii="Times New Roman" w:hAnsi="Times New Roman" w:cs="Times New Roman"/>
          <w:sz w:val="24"/>
          <w:szCs w:val="24"/>
        </w:rPr>
      </w:pPr>
    </w:p>
    <w:p w14:paraId="5D7FECA2" w14:textId="3C98459F" w:rsidR="001C74E9" w:rsidRDefault="008772AB" w:rsidP="008772AB">
      <w:pPr>
        <w:spacing w:after="0" w:line="240" w:lineRule="auto"/>
        <w:rPr>
          <w:rFonts w:ascii="Times New Roman" w:hAnsi="Times New Roman" w:cs="Times New Roman"/>
          <w:bCs/>
          <w:sz w:val="24"/>
          <w:szCs w:val="24"/>
        </w:rPr>
      </w:pPr>
      <w:r w:rsidRPr="0017696E">
        <w:rPr>
          <w:rFonts w:ascii="Times New Roman" w:hAnsi="Times New Roman" w:cs="Times New Roman"/>
          <w:bCs/>
          <w:sz w:val="24"/>
          <w:szCs w:val="24"/>
        </w:rPr>
        <w:t>Taylor</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t>
      </w:r>
      <w:r w:rsidR="001C74E9">
        <w:rPr>
          <w:rFonts w:ascii="Times New Roman" w:hAnsi="Times New Roman" w:cs="Times New Roman"/>
          <w:bCs/>
          <w:sz w:val="24"/>
          <w:szCs w:val="24"/>
        </w:rPr>
        <w:t>e</w:t>
      </w:r>
      <w:r>
        <w:rPr>
          <w:rFonts w:ascii="Times New Roman" w:hAnsi="Times New Roman" w:cs="Times New Roman"/>
          <w:bCs/>
          <w:sz w:val="24"/>
          <w:szCs w:val="24"/>
        </w:rPr>
        <w:t>anga</w:t>
      </w:r>
      <w:r w:rsidR="001C74E9">
        <w:rPr>
          <w:rFonts w:ascii="Times New Roman" w:hAnsi="Times New Roman" w:cs="Times New Roman"/>
          <w:bCs/>
          <w:sz w:val="24"/>
          <w:szCs w:val="24"/>
        </w:rPr>
        <w:t>-Yamahtta</w:t>
      </w:r>
      <w:proofErr w:type="spellEnd"/>
      <w:r>
        <w:rPr>
          <w:rFonts w:ascii="Times New Roman" w:hAnsi="Times New Roman" w:cs="Times New Roman"/>
          <w:bCs/>
          <w:sz w:val="24"/>
          <w:szCs w:val="24"/>
        </w:rPr>
        <w:t xml:space="preserve">. 2016. </w:t>
      </w:r>
      <w:r w:rsidRPr="0017696E">
        <w:rPr>
          <w:rFonts w:ascii="Times New Roman" w:hAnsi="Times New Roman" w:cs="Times New Roman"/>
          <w:bCs/>
          <w:i/>
          <w:iCs/>
          <w:sz w:val="24"/>
          <w:szCs w:val="24"/>
        </w:rPr>
        <w:t>From #BlackLivesMatter to Black Liberation</w:t>
      </w:r>
      <w:r w:rsidR="001C74E9">
        <w:rPr>
          <w:rFonts w:ascii="Times New Roman" w:hAnsi="Times New Roman" w:cs="Times New Roman"/>
          <w:bCs/>
          <w:sz w:val="24"/>
          <w:szCs w:val="24"/>
        </w:rPr>
        <w:t xml:space="preserve">. Chicago, IL: </w:t>
      </w:r>
      <w:r>
        <w:rPr>
          <w:rFonts w:ascii="Times New Roman" w:hAnsi="Times New Roman" w:cs="Times New Roman"/>
          <w:bCs/>
          <w:sz w:val="24"/>
          <w:szCs w:val="24"/>
        </w:rPr>
        <w:t xml:space="preserve">Haymarket </w:t>
      </w:r>
    </w:p>
    <w:p w14:paraId="14836750" w14:textId="7290E347" w:rsidR="008772AB" w:rsidRDefault="001C74E9" w:rsidP="00251D76">
      <w:pPr>
        <w:spacing w:after="0" w:line="240" w:lineRule="auto"/>
        <w:rPr>
          <w:rFonts w:ascii="Times New Roman" w:hAnsi="Times New Roman" w:cs="Times New Roman"/>
          <w:sz w:val="24"/>
          <w:szCs w:val="24"/>
        </w:rPr>
      </w:pPr>
      <w:r>
        <w:rPr>
          <w:rFonts w:ascii="Times New Roman" w:hAnsi="Times New Roman" w:cs="Times New Roman"/>
          <w:bCs/>
          <w:sz w:val="24"/>
          <w:szCs w:val="24"/>
        </w:rPr>
        <w:tab/>
      </w:r>
      <w:r w:rsidR="008772AB">
        <w:rPr>
          <w:rFonts w:ascii="Times New Roman" w:hAnsi="Times New Roman" w:cs="Times New Roman"/>
          <w:bCs/>
          <w:sz w:val="24"/>
          <w:szCs w:val="24"/>
        </w:rPr>
        <w:t xml:space="preserve">Books—read the following: </w:t>
      </w:r>
      <w:r>
        <w:rPr>
          <w:rFonts w:ascii="Times New Roman" w:hAnsi="Times New Roman" w:cs="Times New Roman"/>
          <w:bCs/>
          <w:sz w:val="24"/>
          <w:szCs w:val="24"/>
        </w:rPr>
        <w:t>“</w:t>
      </w:r>
      <w:r w:rsidR="008772AB">
        <w:rPr>
          <w:rFonts w:ascii="Times New Roman" w:hAnsi="Times New Roman" w:cs="Times New Roman"/>
          <w:bCs/>
          <w:sz w:val="24"/>
          <w:szCs w:val="24"/>
        </w:rPr>
        <w:t>Chapter 7</w:t>
      </w:r>
      <w:r>
        <w:rPr>
          <w:rFonts w:ascii="Times New Roman" w:hAnsi="Times New Roman" w:cs="Times New Roman"/>
          <w:bCs/>
          <w:sz w:val="24"/>
          <w:szCs w:val="24"/>
        </w:rPr>
        <w:t xml:space="preserve">: </w:t>
      </w:r>
      <w:r w:rsidR="008772AB" w:rsidRPr="00AF63D2">
        <w:rPr>
          <w:rFonts w:ascii="Times New Roman" w:hAnsi="Times New Roman" w:cs="Times New Roman"/>
          <w:bCs/>
          <w:sz w:val="24"/>
          <w:szCs w:val="24"/>
        </w:rPr>
        <w:t>From #BlackLivesMatter to Black Liberation</w:t>
      </w:r>
      <w:r w:rsidR="003E148D">
        <w:rPr>
          <w:rFonts w:ascii="Times New Roman" w:hAnsi="Times New Roman" w:cs="Times New Roman"/>
          <w:bCs/>
          <w:sz w:val="24"/>
          <w:szCs w:val="24"/>
        </w:rPr>
        <w:t>.</w:t>
      </w:r>
      <w:r w:rsidR="008772AB">
        <w:rPr>
          <w:rFonts w:ascii="Times New Roman" w:hAnsi="Times New Roman" w:cs="Times New Roman"/>
          <w:bCs/>
          <w:sz w:val="24"/>
          <w:szCs w:val="24"/>
        </w:rPr>
        <w:t>”</w:t>
      </w:r>
    </w:p>
    <w:p w14:paraId="5E9C7733" w14:textId="77777777" w:rsidR="00DC4D0C" w:rsidRDefault="00DC4D0C" w:rsidP="00251D76">
      <w:pPr>
        <w:spacing w:after="0" w:line="240" w:lineRule="auto"/>
        <w:rPr>
          <w:rFonts w:ascii="Times New Roman" w:hAnsi="Times New Roman" w:cs="Times New Roman"/>
          <w:sz w:val="24"/>
          <w:szCs w:val="24"/>
        </w:rPr>
      </w:pPr>
    </w:p>
    <w:p w14:paraId="2825F77F" w14:textId="159CD232" w:rsidR="00E81E70" w:rsidRDefault="00E81E70" w:rsidP="00251D7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Week 15: </w:t>
      </w:r>
      <w:r w:rsidR="00251D76" w:rsidRPr="00E81E70">
        <w:rPr>
          <w:rFonts w:ascii="Times New Roman" w:hAnsi="Times New Roman" w:cs="Times New Roman"/>
          <w:b/>
          <w:sz w:val="24"/>
          <w:szCs w:val="24"/>
          <w:u w:val="single"/>
        </w:rPr>
        <w:t>Class’ Choice</w:t>
      </w:r>
      <w:r w:rsidR="00D36F94" w:rsidRPr="00E81E70">
        <w:rPr>
          <w:rFonts w:ascii="Times New Roman" w:hAnsi="Times New Roman" w:cs="Times New Roman"/>
          <w:b/>
          <w:sz w:val="24"/>
          <w:szCs w:val="24"/>
          <w:u w:val="single"/>
        </w:rPr>
        <w:t>!</w:t>
      </w:r>
    </w:p>
    <w:p w14:paraId="4E0C84AF" w14:textId="77777777" w:rsidR="006F1782" w:rsidRDefault="006F1782" w:rsidP="00251D76">
      <w:pPr>
        <w:spacing w:after="0" w:line="240" w:lineRule="auto"/>
        <w:rPr>
          <w:rFonts w:ascii="Times New Roman" w:hAnsi="Times New Roman" w:cs="Times New Roman"/>
          <w:b/>
          <w:sz w:val="24"/>
          <w:szCs w:val="24"/>
        </w:rPr>
      </w:pPr>
    </w:p>
    <w:p w14:paraId="55749222" w14:textId="1305514C" w:rsidR="00C8462A" w:rsidRDefault="00E81E70" w:rsidP="00251D76">
      <w:pPr>
        <w:spacing w:after="0" w:line="240" w:lineRule="auto"/>
        <w:rPr>
          <w:rFonts w:ascii="Times New Roman" w:hAnsi="Times New Roman" w:cs="Times New Roman"/>
          <w:sz w:val="24"/>
          <w:szCs w:val="24"/>
        </w:rPr>
      </w:pPr>
      <w:r w:rsidRPr="00E81E70">
        <w:rPr>
          <w:rFonts w:ascii="Times New Roman" w:hAnsi="Times New Roman" w:cs="Times New Roman"/>
          <w:b/>
          <w:sz w:val="24"/>
          <w:szCs w:val="24"/>
        </w:rPr>
        <w:t>Monday, December 9</w:t>
      </w:r>
      <w:r w:rsidRPr="00E81E70">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14:paraId="3B8C7685" w14:textId="1FCE20C0" w:rsidR="00355EC9" w:rsidRDefault="00133E81" w:rsidP="0055556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During </w:t>
      </w:r>
      <w:r w:rsidR="009C31C0">
        <w:rPr>
          <w:rFonts w:ascii="Times New Roman" w:hAnsi="Times New Roman" w:cs="Times New Roman"/>
          <w:sz w:val="24"/>
          <w:szCs w:val="24"/>
        </w:rPr>
        <w:t>W</w:t>
      </w:r>
      <w:r w:rsidR="00251D76" w:rsidRPr="00AB67C6">
        <w:rPr>
          <w:rFonts w:ascii="Times New Roman" w:hAnsi="Times New Roman" w:cs="Times New Roman"/>
          <w:sz w:val="24"/>
          <w:szCs w:val="24"/>
        </w:rPr>
        <w:t xml:space="preserve">eek 11, the class will </w:t>
      </w:r>
      <w:r>
        <w:rPr>
          <w:rFonts w:ascii="Times New Roman" w:hAnsi="Times New Roman" w:cs="Times New Roman"/>
          <w:sz w:val="24"/>
          <w:szCs w:val="24"/>
        </w:rPr>
        <w:t xml:space="preserve">vote to determine </w:t>
      </w:r>
      <w:r w:rsidR="00CC4E57">
        <w:rPr>
          <w:rFonts w:ascii="Times New Roman" w:hAnsi="Times New Roman" w:cs="Times New Roman"/>
          <w:sz w:val="24"/>
          <w:szCs w:val="24"/>
        </w:rPr>
        <w:t xml:space="preserve">this week’s </w:t>
      </w:r>
      <w:r w:rsidR="00D36F94" w:rsidRPr="00AB67C6">
        <w:rPr>
          <w:rFonts w:ascii="Times New Roman" w:hAnsi="Times New Roman" w:cs="Times New Roman"/>
          <w:sz w:val="24"/>
          <w:szCs w:val="24"/>
        </w:rPr>
        <w:t>topic</w:t>
      </w:r>
      <w:r w:rsidR="00CD09EF" w:rsidRPr="00AB67C6">
        <w:rPr>
          <w:rFonts w:ascii="Times New Roman" w:hAnsi="Times New Roman" w:cs="Times New Roman"/>
          <w:sz w:val="24"/>
          <w:szCs w:val="24"/>
        </w:rPr>
        <w:t xml:space="preserve">. </w:t>
      </w:r>
    </w:p>
    <w:sectPr w:rsidR="00355EC9" w:rsidSect="00E662D5">
      <w:footerReference w:type="default" r:id="rId16"/>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C7C9" w14:textId="77777777" w:rsidR="002059E1" w:rsidRDefault="002059E1" w:rsidP="00D132E0">
      <w:pPr>
        <w:spacing w:after="0" w:line="240" w:lineRule="auto"/>
      </w:pPr>
      <w:r>
        <w:separator/>
      </w:r>
    </w:p>
  </w:endnote>
  <w:endnote w:type="continuationSeparator" w:id="0">
    <w:p w14:paraId="739522DE" w14:textId="77777777" w:rsidR="002059E1" w:rsidRDefault="002059E1" w:rsidP="00D1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403118"/>
      <w:docPartObj>
        <w:docPartGallery w:val="Page Numbers (Bottom of Page)"/>
        <w:docPartUnique/>
      </w:docPartObj>
    </w:sdtPr>
    <w:sdtEndPr>
      <w:rPr>
        <w:noProof/>
      </w:rPr>
    </w:sdtEndPr>
    <w:sdtContent>
      <w:p w14:paraId="4B858136" w14:textId="293028EF" w:rsidR="00F46AD2" w:rsidRDefault="00F46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72B68" w14:textId="77777777" w:rsidR="00F46AD2" w:rsidRDefault="00F46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DC98" w14:textId="77777777" w:rsidR="002059E1" w:rsidRDefault="002059E1" w:rsidP="00D132E0">
      <w:pPr>
        <w:spacing w:after="0" w:line="240" w:lineRule="auto"/>
      </w:pPr>
      <w:r>
        <w:separator/>
      </w:r>
    </w:p>
  </w:footnote>
  <w:footnote w:type="continuationSeparator" w:id="0">
    <w:p w14:paraId="33403262" w14:textId="77777777" w:rsidR="002059E1" w:rsidRDefault="002059E1" w:rsidP="00D13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C15"/>
    <w:multiLevelType w:val="hybridMultilevel"/>
    <w:tmpl w:val="E7DC9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BAD"/>
    <w:multiLevelType w:val="hybridMultilevel"/>
    <w:tmpl w:val="3B5C8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1391"/>
    <w:multiLevelType w:val="hybridMultilevel"/>
    <w:tmpl w:val="26223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30886"/>
    <w:multiLevelType w:val="hybridMultilevel"/>
    <w:tmpl w:val="F6768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56B49"/>
    <w:multiLevelType w:val="hybridMultilevel"/>
    <w:tmpl w:val="3D4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72C9E"/>
    <w:multiLevelType w:val="hybridMultilevel"/>
    <w:tmpl w:val="3ED49D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3632E"/>
    <w:multiLevelType w:val="hybridMultilevel"/>
    <w:tmpl w:val="E58CD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42B15"/>
    <w:multiLevelType w:val="hybridMultilevel"/>
    <w:tmpl w:val="FA6235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5E24EB"/>
    <w:multiLevelType w:val="hybridMultilevel"/>
    <w:tmpl w:val="D9D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277F"/>
    <w:multiLevelType w:val="hybridMultilevel"/>
    <w:tmpl w:val="C562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42995"/>
    <w:multiLevelType w:val="hybridMultilevel"/>
    <w:tmpl w:val="3FDA1F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17BE"/>
    <w:multiLevelType w:val="hybridMultilevel"/>
    <w:tmpl w:val="7DD86EDE"/>
    <w:lvl w:ilvl="0" w:tplc="FEA840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14843"/>
    <w:multiLevelType w:val="hybridMultilevel"/>
    <w:tmpl w:val="191ED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D62D8"/>
    <w:multiLevelType w:val="hybridMultilevel"/>
    <w:tmpl w:val="2EAA9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13B25"/>
    <w:multiLevelType w:val="hybridMultilevel"/>
    <w:tmpl w:val="3B04741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278A0"/>
    <w:multiLevelType w:val="hybridMultilevel"/>
    <w:tmpl w:val="1C207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2D9D"/>
    <w:multiLevelType w:val="hybridMultilevel"/>
    <w:tmpl w:val="E946D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80FC6"/>
    <w:multiLevelType w:val="hybridMultilevel"/>
    <w:tmpl w:val="7DD4C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C63C3"/>
    <w:multiLevelType w:val="hybridMultilevel"/>
    <w:tmpl w:val="124AE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86C75"/>
    <w:multiLevelType w:val="hybridMultilevel"/>
    <w:tmpl w:val="40CC2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6B0C67"/>
    <w:multiLevelType w:val="hybridMultilevel"/>
    <w:tmpl w:val="4412DE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7275A"/>
    <w:multiLevelType w:val="hybridMultilevel"/>
    <w:tmpl w:val="C2AE0B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035DB"/>
    <w:multiLevelType w:val="hybridMultilevel"/>
    <w:tmpl w:val="ACC6C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B66F3"/>
    <w:multiLevelType w:val="hybridMultilevel"/>
    <w:tmpl w:val="6FC42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A4603"/>
    <w:multiLevelType w:val="hybridMultilevel"/>
    <w:tmpl w:val="3E141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C0753"/>
    <w:multiLevelType w:val="hybridMultilevel"/>
    <w:tmpl w:val="06483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4"/>
  </w:num>
  <w:num w:numId="4">
    <w:abstractNumId w:val="12"/>
  </w:num>
  <w:num w:numId="5">
    <w:abstractNumId w:val="19"/>
  </w:num>
  <w:num w:numId="6">
    <w:abstractNumId w:val="20"/>
  </w:num>
  <w:num w:numId="7">
    <w:abstractNumId w:val="24"/>
  </w:num>
  <w:num w:numId="8">
    <w:abstractNumId w:val="14"/>
  </w:num>
  <w:num w:numId="9">
    <w:abstractNumId w:val="17"/>
  </w:num>
  <w:num w:numId="10">
    <w:abstractNumId w:val="13"/>
  </w:num>
  <w:num w:numId="11">
    <w:abstractNumId w:val="5"/>
  </w:num>
  <w:num w:numId="12">
    <w:abstractNumId w:val="18"/>
  </w:num>
  <w:num w:numId="13">
    <w:abstractNumId w:val="16"/>
  </w:num>
  <w:num w:numId="14">
    <w:abstractNumId w:val="15"/>
  </w:num>
  <w:num w:numId="15">
    <w:abstractNumId w:val="2"/>
  </w:num>
  <w:num w:numId="16">
    <w:abstractNumId w:val="25"/>
  </w:num>
  <w:num w:numId="17">
    <w:abstractNumId w:val="10"/>
  </w:num>
  <w:num w:numId="18">
    <w:abstractNumId w:val="8"/>
  </w:num>
  <w:num w:numId="19">
    <w:abstractNumId w:val="6"/>
  </w:num>
  <w:num w:numId="20">
    <w:abstractNumId w:val="23"/>
  </w:num>
  <w:num w:numId="21">
    <w:abstractNumId w:val="3"/>
  </w:num>
  <w:num w:numId="22">
    <w:abstractNumId w:val="9"/>
  </w:num>
  <w:num w:numId="23">
    <w:abstractNumId w:val="7"/>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E"/>
    <w:rsid w:val="00000F65"/>
    <w:rsid w:val="0000577F"/>
    <w:rsid w:val="00011D50"/>
    <w:rsid w:val="00012A7E"/>
    <w:rsid w:val="00021BBD"/>
    <w:rsid w:val="00023360"/>
    <w:rsid w:val="00026BBC"/>
    <w:rsid w:val="00040F46"/>
    <w:rsid w:val="000579A1"/>
    <w:rsid w:val="0008599A"/>
    <w:rsid w:val="0009257C"/>
    <w:rsid w:val="000C6D7A"/>
    <w:rsid w:val="000E720B"/>
    <w:rsid w:val="00102722"/>
    <w:rsid w:val="00102E10"/>
    <w:rsid w:val="00121000"/>
    <w:rsid w:val="001251CC"/>
    <w:rsid w:val="00131765"/>
    <w:rsid w:val="00133E81"/>
    <w:rsid w:val="00134F78"/>
    <w:rsid w:val="00146CE7"/>
    <w:rsid w:val="00150433"/>
    <w:rsid w:val="00152B44"/>
    <w:rsid w:val="0015615B"/>
    <w:rsid w:val="00156B16"/>
    <w:rsid w:val="00166308"/>
    <w:rsid w:val="0017696E"/>
    <w:rsid w:val="001A09C6"/>
    <w:rsid w:val="001B50A3"/>
    <w:rsid w:val="001C2B14"/>
    <w:rsid w:val="001C74E9"/>
    <w:rsid w:val="001F7C71"/>
    <w:rsid w:val="002059E1"/>
    <w:rsid w:val="00212BC7"/>
    <w:rsid w:val="00215D87"/>
    <w:rsid w:val="00251D76"/>
    <w:rsid w:val="0025518E"/>
    <w:rsid w:val="0028563F"/>
    <w:rsid w:val="002871C0"/>
    <w:rsid w:val="00294326"/>
    <w:rsid w:val="00294D59"/>
    <w:rsid w:val="002A275D"/>
    <w:rsid w:val="002A5422"/>
    <w:rsid w:val="002B0510"/>
    <w:rsid w:val="002B1F81"/>
    <w:rsid w:val="002B2EE2"/>
    <w:rsid w:val="002B3B1D"/>
    <w:rsid w:val="002C24B7"/>
    <w:rsid w:val="002C389B"/>
    <w:rsid w:val="002C7F86"/>
    <w:rsid w:val="002D5B6A"/>
    <w:rsid w:val="002D7214"/>
    <w:rsid w:val="002F5F4A"/>
    <w:rsid w:val="00315BCA"/>
    <w:rsid w:val="00331C76"/>
    <w:rsid w:val="00333998"/>
    <w:rsid w:val="0034117B"/>
    <w:rsid w:val="00355EC9"/>
    <w:rsid w:val="00367C6D"/>
    <w:rsid w:val="0039332F"/>
    <w:rsid w:val="00397569"/>
    <w:rsid w:val="003B5B33"/>
    <w:rsid w:val="003C05DF"/>
    <w:rsid w:val="003E148D"/>
    <w:rsid w:val="003E2BC7"/>
    <w:rsid w:val="003F0CAB"/>
    <w:rsid w:val="003F1CEA"/>
    <w:rsid w:val="003F1EFB"/>
    <w:rsid w:val="003F2545"/>
    <w:rsid w:val="0040006F"/>
    <w:rsid w:val="004352A1"/>
    <w:rsid w:val="0044104D"/>
    <w:rsid w:val="004504B7"/>
    <w:rsid w:val="00456792"/>
    <w:rsid w:val="00473A8B"/>
    <w:rsid w:val="004842A3"/>
    <w:rsid w:val="00490B2D"/>
    <w:rsid w:val="004A607C"/>
    <w:rsid w:val="004A7D53"/>
    <w:rsid w:val="004D139B"/>
    <w:rsid w:val="004D6D3B"/>
    <w:rsid w:val="00514254"/>
    <w:rsid w:val="005143F5"/>
    <w:rsid w:val="0054118F"/>
    <w:rsid w:val="0055082D"/>
    <w:rsid w:val="00555566"/>
    <w:rsid w:val="0055585D"/>
    <w:rsid w:val="00564C2A"/>
    <w:rsid w:val="005678A2"/>
    <w:rsid w:val="00571639"/>
    <w:rsid w:val="005762C2"/>
    <w:rsid w:val="00583EFF"/>
    <w:rsid w:val="005860BB"/>
    <w:rsid w:val="00592CF2"/>
    <w:rsid w:val="005A0D7A"/>
    <w:rsid w:val="005A5176"/>
    <w:rsid w:val="005B49BF"/>
    <w:rsid w:val="005C5634"/>
    <w:rsid w:val="005E1608"/>
    <w:rsid w:val="005F0B2F"/>
    <w:rsid w:val="005F7CE0"/>
    <w:rsid w:val="00606DA1"/>
    <w:rsid w:val="0061760F"/>
    <w:rsid w:val="00617E9A"/>
    <w:rsid w:val="00620757"/>
    <w:rsid w:val="006235A0"/>
    <w:rsid w:val="00623AF2"/>
    <w:rsid w:val="00637F4B"/>
    <w:rsid w:val="006403A4"/>
    <w:rsid w:val="00641FDB"/>
    <w:rsid w:val="00657BF7"/>
    <w:rsid w:val="006602E5"/>
    <w:rsid w:val="00662912"/>
    <w:rsid w:val="00666032"/>
    <w:rsid w:val="0067533F"/>
    <w:rsid w:val="00681FF2"/>
    <w:rsid w:val="006937FA"/>
    <w:rsid w:val="006978E8"/>
    <w:rsid w:val="006A333E"/>
    <w:rsid w:val="006A37E3"/>
    <w:rsid w:val="006B1563"/>
    <w:rsid w:val="006E0294"/>
    <w:rsid w:val="006E2B09"/>
    <w:rsid w:val="006F1782"/>
    <w:rsid w:val="00704DC4"/>
    <w:rsid w:val="007111C3"/>
    <w:rsid w:val="007211FB"/>
    <w:rsid w:val="00732978"/>
    <w:rsid w:val="00732992"/>
    <w:rsid w:val="00741A39"/>
    <w:rsid w:val="007725AE"/>
    <w:rsid w:val="0078415E"/>
    <w:rsid w:val="007843A9"/>
    <w:rsid w:val="00786621"/>
    <w:rsid w:val="00790BA9"/>
    <w:rsid w:val="00797691"/>
    <w:rsid w:val="007A427C"/>
    <w:rsid w:val="007A73EB"/>
    <w:rsid w:val="007B11E3"/>
    <w:rsid w:val="007B54FF"/>
    <w:rsid w:val="007C2FD6"/>
    <w:rsid w:val="007D2977"/>
    <w:rsid w:val="007E196B"/>
    <w:rsid w:val="007E421F"/>
    <w:rsid w:val="007E427A"/>
    <w:rsid w:val="008073CE"/>
    <w:rsid w:val="0081074C"/>
    <w:rsid w:val="00810B37"/>
    <w:rsid w:val="00816131"/>
    <w:rsid w:val="008734F7"/>
    <w:rsid w:val="00875041"/>
    <w:rsid w:val="008772AB"/>
    <w:rsid w:val="00880C36"/>
    <w:rsid w:val="0089070F"/>
    <w:rsid w:val="0089748B"/>
    <w:rsid w:val="008A7756"/>
    <w:rsid w:val="008C2624"/>
    <w:rsid w:val="008C57FE"/>
    <w:rsid w:val="008D4FE1"/>
    <w:rsid w:val="008E0143"/>
    <w:rsid w:val="00915C20"/>
    <w:rsid w:val="009221DF"/>
    <w:rsid w:val="00931E66"/>
    <w:rsid w:val="00991E6C"/>
    <w:rsid w:val="00994F3F"/>
    <w:rsid w:val="009A0D39"/>
    <w:rsid w:val="009A4591"/>
    <w:rsid w:val="009B2F6E"/>
    <w:rsid w:val="009B72F8"/>
    <w:rsid w:val="009C31C0"/>
    <w:rsid w:val="009C79D0"/>
    <w:rsid w:val="009D7B54"/>
    <w:rsid w:val="00A355A1"/>
    <w:rsid w:val="00A40252"/>
    <w:rsid w:val="00A425C1"/>
    <w:rsid w:val="00A5166E"/>
    <w:rsid w:val="00A53170"/>
    <w:rsid w:val="00A614D0"/>
    <w:rsid w:val="00A72799"/>
    <w:rsid w:val="00A81D99"/>
    <w:rsid w:val="00A8314A"/>
    <w:rsid w:val="00A95763"/>
    <w:rsid w:val="00A96D28"/>
    <w:rsid w:val="00AA3070"/>
    <w:rsid w:val="00AB67C6"/>
    <w:rsid w:val="00AC0989"/>
    <w:rsid w:val="00AC23B8"/>
    <w:rsid w:val="00AE1405"/>
    <w:rsid w:val="00AF07A2"/>
    <w:rsid w:val="00AF63D2"/>
    <w:rsid w:val="00B01011"/>
    <w:rsid w:val="00B02E0F"/>
    <w:rsid w:val="00B2487D"/>
    <w:rsid w:val="00B27EEA"/>
    <w:rsid w:val="00B32570"/>
    <w:rsid w:val="00B36219"/>
    <w:rsid w:val="00B43732"/>
    <w:rsid w:val="00B46192"/>
    <w:rsid w:val="00B50D57"/>
    <w:rsid w:val="00B7110C"/>
    <w:rsid w:val="00B71BE3"/>
    <w:rsid w:val="00B75510"/>
    <w:rsid w:val="00B965AE"/>
    <w:rsid w:val="00BA0E02"/>
    <w:rsid w:val="00BA4929"/>
    <w:rsid w:val="00BB5921"/>
    <w:rsid w:val="00BC5B0F"/>
    <w:rsid w:val="00BD58E9"/>
    <w:rsid w:val="00BF1AB4"/>
    <w:rsid w:val="00C016C6"/>
    <w:rsid w:val="00C06C82"/>
    <w:rsid w:val="00C35140"/>
    <w:rsid w:val="00C42C11"/>
    <w:rsid w:val="00C50B1E"/>
    <w:rsid w:val="00C67711"/>
    <w:rsid w:val="00C8462A"/>
    <w:rsid w:val="00CA3611"/>
    <w:rsid w:val="00CA72B8"/>
    <w:rsid w:val="00CB2861"/>
    <w:rsid w:val="00CB72CF"/>
    <w:rsid w:val="00CC17AB"/>
    <w:rsid w:val="00CC490E"/>
    <w:rsid w:val="00CC4E57"/>
    <w:rsid w:val="00CD09EF"/>
    <w:rsid w:val="00CD449F"/>
    <w:rsid w:val="00CE3CC4"/>
    <w:rsid w:val="00D00225"/>
    <w:rsid w:val="00D03AFC"/>
    <w:rsid w:val="00D10282"/>
    <w:rsid w:val="00D132E0"/>
    <w:rsid w:val="00D16279"/>
    <w:rsid w:val="00D36F94"/>
    <w:rsid w:val="00D45CC8"/>
    <w:rsid w:val="00D460E9"/>
    <w:rsid w:val="00D56E9F"/>
    <w:rsid w:val="00D628F3"/>
    <w:rsid w:val="00D7460A"/>
    <w:rsid w:val="00D77829"/>
    <w:rsid w:val="00DA0742"/>
    <w:rsid w:val="00DA17AF"/>
    <w:rsid w:val="00DA1CBB"/>
    <w:rsid w:val="00DA327E"/>
    <w:rsid w:val="00DB6C18"/>
    <w:rsid w:val="00DC4D0C"/>
    <w:rsid w:val="00DD7B27"/>
    <w:rsid w:val="00DE3EA2"/>
    <w:rsid w:val="00DE5F06"/>
    <w:rsid w:val="00E12146"/>
    <w:rsid w:val="00E23408"/>
    <w:rsid w:val="00E33016"/>
    <w:rsid w:val="00E3501A"/>
    <w:rsid w:val="00E3591B"/>
    <w:rsid w:val="00E40F48"/>
    <w:rsid w:val="00E60823"/>
    <w:rsid w:val="00E620E4"/>
    <w:rsid w:val="00E630CC"/>
    <w:rsid w:val="00E662D5"/>
    <w:rsid w:val="00E74AD7"/>
    <w:rsid w:val="00E81E70"/>
    <w:rsid w:val="00E8379F"/>
    <w:rsid w:val="00EB33DC"/>
    <w:rsid w:val="00ED0C0B"/>
    <w:rsid w:val="00ED2A01"/>
    <w:rsid w:val="00ED4E45"/>
    <w:rsid w:val="00EE45D8"/>
    <w:rsid w:val="00EF2313"/>
    <w:rsid w:val="00F020C9"/>
    <w:rsid w:val="00F04254"/>
    <w:rsid w:val="00F0649A"/>
    <w:rsid w:val="00F22A21"/>
    <w:rsid w:val="00F22D9D"/>
    <w:rsid w:val="00F2549D"/>
    <w:rsid w:val="00F46AD2"/>
    <w:rsid w:val="00F47579"/>
    <w:rsid w:val="00F512D8"/>
    <w:rsid w:val="00F54761"/>
    <w:rsid w:val="00F56A51"/>
    <w:rsid w:val="00F64D3C"/>
    <w:rsid w:val="00F71833"/>
    <w:rsid w:val="00F71E24"/>
    <w:rsid w:val="00F81C36"/>
    <w:rsid w:val="00F84E4F"/>
    <w:rsid w:val="00FA191F"/>
    <w:rsid w:val="00FA2EDA"/>
    <w:rsid w:val="00FA5721"/>
    <w:rsid w:val="00FC717D"/>
    <w:rsid w:val="00FD2D0E"/>
    <w:rsid w:val="00FD4A4B"/>
    <w:rsid w:val="00FE1BDA"/>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A5D6"/>
  <w15:chartTrackingRefBased/>
  <w15:docId w15:val="{CC4AEEC7-287A-44B5-B8AF-FB815ADE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1E"/>
    <w:pPr>
      <w:ind w:left="720"/>
      <w:contextualSpacing/>
    </w:pPr>
  </w:style>
  <w:style w:type="paragraph" w:styleId="Header">
    <w:name w:val="header"/>
    <w:basedOn w:val="Normal"/>
    <w:link w:val="HeaderChar"/>
    <w:uiPriority w:val="99"/>
    <w:unhideWhenUsed/>
    <w:rsid w:val="00D13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2E0"/>
  </w:style>
  <w:style w:type="paragraph" w:styleId="Footer">
    <w:name w:val="footer"/>
    <w:basedOn w:val="Normal"/>
    <w:link w:val="FooterChar"/>
    <w:uiPriority w:val="99"/>
    <w:unhideWhenUsed/>
    <w:rsid w:val="00D13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E0"/>
  </w:style>
  <w:style w:type="paragraph" w:styleId="NormalWeb">
    <w:name w:val="Normal (Web)"/>
    <w:basedOn w:val="Normal"/>
    <w:uiPriority w:val="99"/>
    <w:unhideWhenUsed/>
    <w:rsid w:val="00AA30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63"/>
    <w:rPr>
      <w:rFonts w:ascii="Segoe UI" w:hAnsi="Segoe UI" w:cs="Segoe UI"/>
      <w:sz w:val="18"/>
      <w:szCs w:val="18"/>
    </w:rPr>
  </w:style>
  <w:style w:type="character" w:styleId="Hyperlink">
    <w:name w:val="Hyperlink"/>
    <w:basedOn w:val="DefaultParagraphFont"/>
    <w:uiPriority w:val="99"/>
    <w:unhideWhenUsed/>
    <w:rsid w:val="003E2BC7"/>
    <w:rPr>
      <w:color w:val="0563C1" w:themeColor="hyperlink"/>
      <w:u w:val="single"/>
    </w:rPr>
  </w:style>
  <w:style w:type="character" w:styleId="UnresolvedMention">
    <w:name w:val="Unresolved Mention"/>
    <w:basedOn w:val="DefaultParagraphFont"/>
    <w:uiPriority w:val="99"/>
    <w:semiHidden/>
    <w:unhideWhenUsed/>
    <w:rsid w:val="003E2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ms@barnard.edu" TargetMode="External"/><Relationship Id="rId13" Type="http://schemas.openxmlformats.org/officeDocument/2006/relationships/hyperlink" Target="https://www.college.columbia.edu/academics/academicinteg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imms@barnard.edu" TargetMode="External"/><Relationship Id="rId12" Type="http://schemas.openxmlformats.org/officeDocument/2006/relationships/hyperlink" Target="https://barnard.edu/honor-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rnitin.com" TargetMode="External"/><Relationship Id="rId5" Type="http://schemas.openxmlformats.org/officeDocument/2006/relationships/footnotes" Target="footnotes.xml"/><Relationship Id="rId15" Type="http://schemas.openxmlformats.org/officeDocument/2006/relationships/hyperlink" Target="https://health.columbia.edu/content/counseling-and-psychological-services" TargetMode="External"/><Relationship Id="rId10" Type="http://schemas.openxmlformats.org/officeDocument/2006/relationships/hyperlink" Target="mailto:disability@columbia.edu" TargetMode="External"/><Relationship Id="rId4" Type="http://schemas.openxmlformats.org/officeDocument/2006/relationships/webSettings" Target="webSettings.xml"/><Relationship Id="rId9" Type="http://schemas.openxmlformats.org/officeDocument/2006/relationships/hyperlink" Target="mailto:cards@barnard.edu" TargetMode="External"/><Relationship Id="rId14" Type="http://schemas.openxmlformats.org/officeDocument/2006/relationships/hyperlink" Target="https://health.columbia.edu/content/medic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3690</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Simms</dc:creator>
  <cp:keywords/>
  <dc:description/>
  <cp:lastModifiedBy>Angela Simms</cp:lastModifiedBy>
  <cp:revision>2</cp:revision>
  <cp:lastPrinted>2018-11-12T18:32:00Z</cp:lastPrinted>
  <dcterms:created xsi:type="dcterms:W3CDTF">2020-03-25T16:40:00Z</dcterms:created>
  <dcterms:modified xsi:type="dcterms:W3CDTF">2020-03-25T16:40:00Z</dcterms:modified>
</cp:coreProperties>
</file>